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6BFE98" w14:textId="77777777" w:rsidR="003656FA" w:rsidRPr="003656FA" w:rsidRDefault="003656FA" w:rsidP="003656FA">
      <w:pPr>
        <w:spacing w:after="0" w:line="340" w:lineRule="atLeast"/>
        <w:jc w:val="right"/>
        <w:rPr>
          <w:rFonts w:ascii="Calibri" w:eastAsia="Calibri" w:hAnsi="Calibri" w:cs="Times New Roman"/>
          <w:b/>
          <w:kern w:val="0"/>
          <w14:ligatures w14:val="none"/>
        </w:rPr>
      </w:pPr>
      <w:r w:rsidRPr="003656FA">
        <w:rPr>
          <w:rFonts w:ascii="Calibri" w:eastAsia="Calibri" w:hAnsi="Calibri" w:cs="Times New Roman"/>
          <w:b/>
          <w:kern w:val="0"/>
          <w14:ligatures w14:val="none"/>
        </w:rPr>
        <w:t>Załącznik nr 2 do Ogłoszenia</w:t>
      </w:r>
    </w:p>
    <w:p w14:paraId="6912DD17" w14:textId="77777777" w:rsidR="003656FA" w:rsidRPr="003656FA" w:rsidRDefault="003656FA" w:rsidP="003656FA">
      <w:pPr>
        <w:spacing w:after="0" w:line="340" w:lineRule="atLeast"/>
        <w:jc w:val="right"/>
        <w:rPr>
          <w:rFonts w:ascii="Calibri" w:eastAsia="Calibri" w:hAnsi="Calibri" w:cs="Times New Roman"/>
          <w:kern w:val="0"/>
          <w14:ligatures w14:val="none"/>
        </w:rPr>
      </w:pPr>
    </w:p>
    <w:p w14:paraId="13B8AD53" w14:textId="77777777" w:rsidR="003656FA" w:rsidRPr="003656FA" w:rsidRDefault="003656FA" w:rsidP="003656FA">
      <w:pPr>
        <w:spacing w:after="0" w:line="276" w:lineRule="auto"/>
        <w:rPr>
          <w:kern w:val="0"/>
          <w14:ligatures w14:val="none"/>
        </w:rPr>
      </w:pPr>
      <w:r w:rsidRPr="003656FA">
        <w:rPr>
          <w:kern w:val="0"/>
          <w14:ligatures w14:val="none"/>
        </w:rPr>
        <w:t>...................................................</w:t>
      </w:r>
    </w:p>
    <w:p w14:paraId="2EDE0732" w14:textId="77777777" w:rsidR="003656FA" w:rsidRPr="003656FA" w:rsidRDefault="003656FA" w:rsidP="003656FA">
      <w:pPr>
        <w:spacing w:after="200" w:line="276" w:lineRule="auto"/>
        <w:rPr>
          <w:i/>
          <w:kern w:val="0"/>
          <w:sz w:val="18"/>
          <w:szCs w:val="18"/>
          <w14:ligatures w14:val="none"/>
        </w:rPr>
      </w:pPr>
      <w:r w:rsidRPr="003656FA">
        <w:rPr>
          <w:i/>
          <w:kern w:val="0"/>
          <w:sz w:val="18"/>
          <w:szCs w:val="18"/>
          <w14:ligatures w14:val="none"/>
        </w:rPr>
        <w:t>(Imię i nazwisko)</w:t>
      </w:r>
    </w:p>
    <w:p w14:paraId="16C6CBEE" w14:textId="77777777" w:rsidR="003656FA" w:rsidRPr="003656FA" w:rsidRDefault="003656FA" w:rsidP="003656FA">
      <w:pPr>
        <w:spacing w:after="0" w:line="276" w:lineRule="auto"/>
        <w:rPr>
          <w:kern w:val="0"/>
          <w14:ligatures w14:val="none"/>
        </w:rPr>
      </w:pPr>
      <w:r w:rsidRPr="003656FA">
        <w:rPr>
          <w:kern w:val="0"/>
          <w14:ligatures w14:val="none"/>
        </w:rPr>
        <w:t>...................................................</w:t>
      </w:r>
    </w:p>
    <w:p w14:paraId="638A16DE" w14:textId="77777777" w:rsidR="003656FA" w:rsidRPr="003656FA" w:rsidRDefault="003656FA" w:rsidP="003656FA">
      <w:pPr>
        <w:spacing w:after="200" w:line="276" w:lineRule="auto"/>
        <w:rPr>
          <w:i/>
          <w:kern w:val="0"/>
          <w:sz w:val="18"/>
          <w:szCs w:val="18"/>
          <w14:ligatures w14:val="none"/>
        </w:rPr>
      </w:pPr>
      <w:r w:rsidRPr="003656FA">
        <w:rPr>
          <w:i/>
          <w:kern w:val="0"/>
          <w:sz w:val="18"/>
          <w:szCs w:val="18"/>
          <w14:ligatures w14:val="none"/>
        </w:rPr>
        <w:t>(miejsce zamieszkania)</w:t>
      </w:r>
    </w:p>
    <w:p w14:paraId="439C1F56" w14:textId="77777777" w:rsidR="003656FA" w:rsidRPr="003656FA" w:rsidRDefault="003656FA" w:rsidP="003656FA">
      <w:pPr>
        <w:spacing w:after="0" w:line="276" w:lineRule="auto"/>
        <w:rPr>
          <w:kern w:val="0"/>
          <w14:ligatures w14:val="none"/>
        </w:rPr>
      </w:pPr>
      <w:r w:rsidRPr="003656FA">
        <w:rPr>
          <w:kern w:val="0"/>
          <w14:ligatures w14:val="none"/>
        </w:rPr>
        <w:t>...................................................</w:t>
      </w:r>
    </w:p>
    <w:p w14:paraId="576AF42B" w14:textId="77777777" w:rsidR="003656FA" w:rsidRPr="003656FA" w:rsidRDefault="003656FA" w:rsidP="003656FA">
      <w:pPr>
        <w:spacing w:after="200" w:line="276" w:lineRule="auto"/>
        <w:rPr>
          <w:i/>
          <w:kern w:val="0"/>
          <w:sz w:val="18"/>
          <w:szCs w:val="18"/>
          <w14:ligatures w14:val="none"/>
        </w:rPr>
      </w:pPr>
      <w:r w:rsidRPr="003656FA">
        <w:rPr>
          <w:i/>
          <w:kern w:val="0"/>
          <w:sz w:val="18"/>
          <w:szCs w:val="18"/>
          <w14:ligatures w14:val="none"/>
        </w:rPr>
        <w:t>(nr telefonu kontaktowego)</w:t>
      </w:r>
    </w:p>
    <w:p w14:paraId="3D25EBDD" w14:textId="77777777" w:rsidR="003656FA" w:rsidRPr="003656FA" w:rsidRDefault="003656FA" w:rsidP="003656FA">
      <w:pPr>
        <w:spacing w:after="0" w:line="276" w:lineRule="auto"/>
        <w:rPr>
          <w:kern w:val="0"/>
          <w14:ligatures w14:val="none"/>
        </w:rPr>
      </w:pPr>
      <w:r w:rsidRPr="003656FA">
        <w:rPr>
          <w:kern w:val="0"/>
          <w14:ligatures w14:val="none"/>
        </w:rPr>
        <w:t>...................................................</w:t>
      </w:r>
    </w:p>
    <w:p w14:paraId="72D659BE" w14:textId="77777777" w:rsidR="003656FA" w:rsidRPr="003656FA" w:rsidRDefault="003656FA" w:rsidP="003656FA">
      <w:pPr>
        <w:spacing w:after="240" w:line="240" w:lineRule="auto"/>
        <w:rPr>
          <w:i/>
          <w:kern w:val="0"/>
          <w:sz w:val="18"/>
          <w:szCs w:val="18"/>
          <w14:ligatures w14:val="none"/>
        </w:rPr>
      </w:pPr>
      <w:r w:rsidRPr="003656FA">
        <w:rPr>
          <w:i/>
          <w:kern w:val="0"/>
          <w:sz w:val="18"/>
          <w:szCs w:val="18"/>
          <w14:ligatures w14:val="none"/>
        </w:rPr>
        <w:t>(adres e-mail)</w:t>
      </w:r>
    </w:p>
    <w:p w14:paraId="243DD3C6" w14:textId="77777777" w:rsidR="003656FA" w:rsidRPr="003656FA" w:rsidRDefault="003656FA" w:rsidP="003656FA">
      <w:pPr>
        <w:spacing w:after="200" w:line="276" w:lineRule="auto"/>
        <w:rPr>
          <w:b/>
          <w:kern w:val="0"/>
          <w14:ligatures w14:val="none"/>
        </w:rPr>
      </w:pPr>
    </w:p>
    <w:p w14:paraId="72F20F3F" w14:textId="77777777" w:rsidR="003656FA" w:rsidRPr="003656FA" w:rsidRDefault="003656FA" w:rsidP="003656FA">
      <w:pPr>
        <w:spacing w:after="200" w:line="276" w:lineRule="auto"/>
        <w:jc w:val="center"/>
        <w:rPr>
          <w:b/>
          <w:kern w:val="0"/>
          <w14:ligatures w14:val="none"/>
        </w:rPr>
      </w:pPr>
      <w:r w:rsidRPr="003656FA">
        <w:rPr>
          <w:b/>
          <w:kern w:val="0"/>
          <w14:ligatures w14:val="none"/>
        </w:rPr>
        <w:t>OŚWIADCZENIE</w:t>
      </w:r>
    </w:p>
    <w:p w14:paraId="4B3FC631" w14:textId="361B4AA9" w:rsidR="003656FA" w:rsidRPr="003656FA" w:rsidRDefault="003656FA" w:rsidP="003656FA">
      <w:pPr>
        <w:spacing w:after="200" w:line="276" w:lineRule="auto"/>
        <w:jc w:val="both"/>
        <w:rPr>
          <w:kern w:val="0"/>
          <w14:ligatures w14:val="none"/>
        </w:rPr>
      </w:pPr>
      <w:r w:rsidRPr="003656FA">
        <w:rPr>
          <w:kern w:val="0"/>
          <w14:ligatures w14:val="none"/>
        </w:rPr>
        <w:t xml:space="preserve">W związku z udziałem w postępowaniu kwalifikacyjnym na stanowisko Prezesa Zarządu spółki </w:t>
      </w:r>
      <w:r w:rsidRPr="003656FA">
        <w:rPr>
          <w:rFonts w:eastAsia="Times New Roman" w:cstheme="minorHAnsi"/>
          <w:kern w:val="0"/>
          <w:lang w:eastAsia="pl-PL"/>
          <w14:ligatures w14:val="none"/>
        </w:rPr>
        <w:t xml:space="preserve">PGE </w:t>
      </w:r>
      <w:r w:rsidR="00090C87">
        <w:rPr>
          <w:rFonts w:eastAsia="Times New Roman" w:cstheme="minorHAnsi"/>
          <w:kern w:val="0"/>
          <w:lang w:eastAsia="pl-PL"/>
          <w14:ligatures w14:val="none"/>
        </w:rPr>
        <w:t>Inwest 30</w:t>
      </w:r>
      <w:r w:rsidRPr="003656FA">
        <w:rPr>
          <w:rFonts w:eastAsia="Times New Roman" w:cstheme="minorHAnsi"/>
          <w:kern w:val="0"/>
          <w:lang w:eastAsia="pl-PL"/>
          <w14:ligatures w14:val="none"/>
        </w:rPr>
        <w:t xml:space="preserve"> sp. z o.o. </w:t>
      </w:r>
      <w:r w:rsidRPr="003656FA">
        <w:rPr>
          <w:kern w:val="0"/>
          <w14:ligatures w14:val="none"/>
        </w:rPr>
        <w:t>z siedzibą w Warszawie oświadczam, że wyrażam zgodę na przetwarzanie moich danych osobowych dla celów przedmiotowego postępowania kwalifikacyjnego.</w:t>
      </w:r>
    </w:p>
    <w:p w14:paraId="68A32BA0" w14:textId="77777777" w:rsidR="003656FA" w:rsidRPr="003656FA" w:rsidRDefault="003656FA" w:rsidP="003656FA">
      <w:pPr>
        <w:spacing w:after="0" w:line="240" w:lineRule="auto"/>
        <w:rPr>
          <w:rFonts w:ascii="Times New Roman" w:eastAsia="Times New Roman" w:hAnsi="Times New Roman" w:cs="Times New Roman"/>
          <w:kern w:val="0"/>
          <w:sz w:val="24"/>
          <w:szCs w:val="24"/>
          <w:lang w:eastAsia="pl-PL"/>
          <w14:ligatures w14:val="none"/>
        </w:rPr>
      </w:pPr>
    </w:p>
    <w:p w14:paraId="56CD938F" w14:textId="77777777" w:rsidR="003656FA" w:rsidRPr="003656FA" w:rsidRDefault="003656FA" w:rsidP="003656FA">
      <w:pPr>
        <w:spacing w:after="0" w:line="240" w:lineRule="auto"/>
        <w:rPr>
          <w:rFonts w:ascii="Times New Roman" w:eastAsia="Times New Roman" w:hAnsi="Times New Roman" w:cs="Times New Roman"/>
          <w:kern w:val="0"/>
          <w:sz w:val="24"/>
          <w:szCs w:val="24"/>
          <w:lang w:eastAsia="pl-PL"/>
          <w14:ligatures w14:val="none"/>
        </w:rPr>
      </w:pPr>
      <w:r w:rsidRPr="003656FA">
        <w:rPr>
          <w:rFonts w:ascii="Times New Roman" w:eastAsia="Times New Roman" w:hAnsi="Times New Roman" w:cs="Times New Roman"/>
          <w:kern w:val="0"/>
          <w:sz w:val="24"/>
          <w:szCs w:val="24"/>
          <w:lang w:eastAsia="pl-PL"/>
          <w14:ligatures w14:val="none"/>
        </w:rPr>
        <w:t>_________________</w:t>
      </w:r>
      <w:r w:rsidRPr="003656FA">
        <w:rPr>
          <w:rFonts w:ascii="Times New Roman" w:eastAsia="Times New Roman" w:hAnsi="Times New Roman" w:cs="Times New Roman"/>
          <w:kern w:val="0"/>
          <w:sz w:val="24"/>
          <w:szCs w:val="24"/>
          <w:lang w:eastAsia="pl-PL"/>
          <w14:ligatures w14:val="none"/>
        </w:rPr>
        <w:tab/>
      </w:r>
      <w:r w:rsidRPr="003656FA">
        <w:rPr>
          <w:rFonts w:ascii="Times New Roman" w:eastAsia="Times New Roman" w:hAnsi="Times New Roman" w:cs="Times New Roman"/>
          <w:kern w:val="0"/>
          <w:sz w:val="24"/>
          <w:szCs w:val="24"/>
          <w:lang w:eastAsia="pl-PL"/>
          <w14:ligatures w14:val="none"/>
        </w:rPr>
        <w:tab/>
      </w:r>
      <w:r w:rsidRPr="003656FA">
        <w:rPr>
          <w:rFonts w:ascii="Times New Roman" w:eastAsia="Times New Roman" w:hAnsi="Times New Roman" w:cs="Times New Roman"/>
          <w:kern w:val="0"/>
          <w:sz w:val="24"/>
          <w:szCs w:val="24"/>
          <w:lang w:eastAsia="pl-PL"/>
          <w14:ligatures w14:val="none"/>
        </w:rPr>
        <w:tab/>
        <w:t>________________________________________</w:t>
      </w:r>
    </w:p>
    <w:p w14:paraId="27A2A726" w14:textId="77777777" w:rsidR="003656FA" w:rsidRPr="003656FA" w:rsidRDefault="003656FA" w:rsidP="003656FA">
      <w:pPr>
        <w:spacing w:after="0" w:line="240" w:lineRule="auto"/>
        <w:jc w:val="both"/>
        <w:rPr>
          <w:rFonts w:eastAsia="Times New Roman" w:cstheme="minorHAnsi"/>
          <w:i/>
          <w:kern w:val="0"/>
          <w:sz w:val="18"/>
          <w:szCs w:val="18"/>
          <w:lang w:eastAsia="pl-PL"/>
          <w14:ligatures w14:val="none"/>
        </w:rPr>
      </w:pPr>
      <w:r w:rsidRPr="003656FA">
        <w:rPr>
          <w:rFonts w:eastAsia="Times New Roman" w:cstheme="minorHAnsi"/>
          <w:i/>
          <w:kern w:val="0"/>
          <w:sz w:val="18"/>
          <w:szCs w:val="18"/>
          <w:lang w:eastAsia="pl-PL"/>
          <w14:ligatures w14:val="none"/>
        </w:rPr>
        <w:t xml:space="preserve">Data </w:t>
      </w:r>
      <w:r w:rsidRPr="003656FA">
        <w:rPr>
          <w:rFonts w:eastAsia="Times New Roman" w:cstheme="minorHAnsi"/>
          <w:i/>
          <w:kern w:val="0"/>
          <w:sz w:val="18"/>
          <w:szCs w:val="18"/>
          <w:lang w:eastAsia="pl-PL"/>
          <w14:ligatures w14:val="none"/>
        </w:rPr>
        <w:tab/>
      </w:r>
      <w:r w:rsidRPr="003656FA">
        <w:rPr>
          <w:rFonts w:eastAsia="Times New Roman" w:cstheme="minorHAnsi"/>
          <w:i/>
          <w:kern w:val="0"/>
          <w:sz w:val="18"/>
          <w:szCs w:val="18"/>
          <w:lang w:eastAsia="pl-PL"/>
          <w14:ligatures w14:val="none"/>
        </w:rPr>
        <w:tab/>
      </w:r>
      <w:r w:rsidRPr="003656FA">
        <w:rPr>
          <w:rFonts w:eastAsia="Times New Roman" w:cstheme="minorHAnsi"/>
          <w:i/>
          <w:kern w:val="0"/>
          <w:sz w:val="18"/>
          <w:szCs w:val="18"/>
          <w:lang w:eastAsia="pl-PL"/>
          <w14:ligatures w14:val="none"/>
        </w:rPr>
        <w:tab/>
      </w:r>
      <w:r w:rsidRPr="003656FA">
        <w:rPr>
          <w:rFonts w:eastAsia="Times New Roman" w:cstheme="minorHAnsi"/>
          <w:i/>
          <w:kern w:val="0"/>
          <w:sz w:val="18"/>
          <w:szCs w:val="18"/>
          <w:lang w:eastAsia="pl-PL"/>
          <w14:ligatures w14:val="none"/>
        </w:rPr>
        <w:tab/>
      </w:r>
      <w:r w:rsidRPr="003656FA">
        <w:rPr>
          <w:rFonts w:eastAsia="Times New Roman" w:cstheme="minorHAnsi"/>
          <w:i/>
          <w:kern w:val="0"/>
          <w:sz w:val="18"/>
          <w:szCs w:val="18"/>
          <w:lang w:eastAsia="pl-PL"/>
          <w14:ligatures w14:val="none"/>
        </w:rPr>
        <w:tab/>
      </w:r>
      <w:r w:rsidRPr="003656FA">
        <w:rPr>
          <w:rFonts w:eastAsia="Times New Roman" w:cstheme="minorHAnsi"/>
          <w:i/>
          <w:kern w:val="0"/>
          <w:sz w:val="18"/>
          <w:szCs w:val="18"/>
          <w:lang w:eastAsia="pl-PL"/>
          <w14:ligatures w14:val="none"/>
        </w:rPr>
        <w:tab/>
        <w:t xml:space="preserve"> Podpis kandydata </w:t>
      </w:r>
    </w:p>
    <w:p w14:paraId="25F31A3F" w14:textId="77777777" w:rsidR="003656FA" w:rsidRPr="003656FA" w:rsidRDefault="003656FA" w:rsidP="003656FA">
      <w:pPr>
        <w:spacing w:after="200" w:line="276" w:lineRule="auto"/>
        <w:jc w:val="center"/>
        <w:rPr>
          <w:b/>
          <w:kern w:val="0"/>
          <w14:ligatures w14:val="none"/>
        </w:rPr>
      </w:pPr>
    </w:p>
    <w:p w14:paraId="7A42BAA0" w14:textId="77777777" w:rsidR="003656FA" w:rsidRPr="003656FA" w:rsidRDefault="003656FA" w:rsidP="003656FA">
      <w:pPr>
        <w:spacing w:after="200" w:line="276" w:lineRule="auto"/>
        <w:jc w:val="center"/>
        <w:rPr>
          <w:b/>
          <w:kern w:val="0"/>
          <w14:ligatures w14:val="none"/>
        </w:rPr>
      </w:pPr>
      <w:r w:rsidRPr="003656FA">
        <w:rPr>
          <w:b/>
          <w:kern w:val="0"/>
          <w14:ligatures w14:val="none"/>
        </w:rPr>
        <w:t xml:space="preserve">Klauzula informacyjna dla uczestnika w postępowaniu kwalifikacyjnym na stanowisko </w:t>
      </w:r>
    </w:p>
    <w:p w14:paraId="6CFE80DC" w14:textId="7738DEEB" w:rsidR="003656FA" w:rsidRPr="003656FA" w:rsidRDefault="003656FA" w:rsidP="003656FA">
      <w:pPr>
        <w:spacing w:after="200" w:line="276" w:lineRule="auto"/>
        <w:jc w:val="center"/>
        <w:rPr>
          <w:b/>
          <w:bCs/>
          <w:kern w:val="0"/>
          <w14:ligatures w14:val="none"/>
        </w:rPr>
      </w:pPr>
      <w:r w:rsidRPr="003656FA">
        <w:rPr>
          <w:b/>
          <w:kern w:val="0"/>
          <w14:ligatures w14:val="none"/>
        </w:rPr>
        <w:t xml:space="preserve">Prezesa Zarządu w spółce </w:t>
      </w:r>
      <w:r w:rsidRPr="003656FA">
        <w:rPr>
          <w:rFonts w:eastAsia="Times New Roman" w:cstheme="minorHAnsi"/>
          <w:b/>
          <w:bCs/>
          <w:kern w:val="0"/>
          <w:lang w:eastAsia="pl-PL"/>
          <w14:ligatures w14:val="none"/>
        </w:rPr>
        <w:t xml:space="preserve">PGE </w:t>
      </w:r>
      <w:r w:rsidR="00090C87">
        <w:rPr>
          <w:rFonts w:eastAsia="Times New Roman" w:cstheme="minorHAnsi"/>
          <w:b/>
          <w:bCs/>
          <w:kern w:val="0"/>
          <w:lang w:eastAsia="pl-PL"/>
          <w14:ligatures w14:val="none"/>
        </w:rPr>
        <w:t>Inwest 30</w:t>
      </w:r>
      <w:r w:rsidRPr="003656FA">
        <w:rPr>
          <w:rFonts w:eastAsia="Times New Roman" w:cstheme="minorHAnsi"/>
          <w:b/>
          <w:bCs/>
          <w:kern w:val="0"/>
          <w:lang w:eastAsia="pl-PL"/>
          <w14:ligatures w14:val="none"/>
        </w:rPr>
        <w:t xml:space="preserve"> sp. z o.o.</w:t>
      </w:r>
    </w:p>
    <w:p w14:paraId="7AA2781F" w14:textId="77777777" w:rsidR="003656FA" w:rsidRPr="003656FA" w:rsidRDefault="003656FA" w:rsidP="003656FA">
      <w:pPr>
        <w:spacing w:after="100" w:line="240" w:lineRule="auto"/>
        <w:jc w:val="both"/>
        <w:rPr>
          <w:rFonts w:ascii="Calibri" w:eastAsia="Calibri" w:hAnsi="Calibri" w:cs="Times New Roman"/>
          <w:kern w:val="0"/>
          <w:sz w:val="20"/>
          <w:szCs w:val="20"/>
          <w14:ligatures w14:val="none"/>
        </w:rPr>
      </w:pPr>
      <w:r w:rsidRPr="003656FA">
        <w:rPr>
          <w:rFonts w:ascii="Calibri" w:eastAsia="Calibri" w:hAnsi="Calibri" w:cs="Times New Roman"/>
          <w:kern w:val="0"/>
          <w:sz w:val="20"/>
          <w:szCs w:val="20"/>
          <w14:ligatures w14:val="none"/>
        </w:rPr>
        <w:t>Zgodnie z art. 13 ust. 1-2 Rozporządzenia Parlamentu Europejskiego i Rady (UE) 2016/679 z dnia 27 kwietnia 2016 r. w sprawie ochrony osób fizycznych w związku z przetwarzaniem danych osobowych i w sprawie swobodnego przepływu takich danych oraz uchylenia dyrektywy 95/46/WE (dalej „</w:t>
      </w:r>
      <w:r w:rsidRPr="003656FA">
        <w:rPr>
          <w:rFonts w:ascii="Calibri" w:eastAsia="Calibri" w:hAnsi="Calibri" w:cs="Times New Roman"/>
          <w:b/>
          <w:kern w:val="0"/>
          <w:sz w:val="20"/>
          <w:szCs w:val="20"/>
          <w14:ligatures w14:val="none"/>
        </w:rPr>
        <w:t>RODO</w:t>
      </w:r>
      <w:r w:rsidRPr="003656FA">
        <w:rPr>
          <w:rFonts w:ascii="Calibri" w:eastAsia="Calibri" w:hAnsi="Calibri" w:cs="Times New Roman"/>
          <w:kern w:val="0"/>
          <w:sz w:val="20"/>
          <w:szCs w:val="20"/>
          <w14:ligatures w14:val="none"/>
        </w:rPr>
        <w:t>”) informujemy, że:</w:t>
      </w:r>
    </w:p>
    <w:p w14:paraId="45E7355F" w14:textId="77777777" w:rsidR="003656FA" w:rsidRPr="003656FA" w:rsidRDefault="003656FA" w:rsidP="003656FA">
      <w:pPr>
        <w:spacing w:after="100" w:line="240" w:lineRule="auto"/>
        <w:jc w:val="both"/>
        <w:outlineLvl w:val="0"/>
        <w:rPr>
          <w:rFonts w:ascii="Calibri" w:eastAsia="Calibri" w:hAnsi="Calibri" w:cs="Times New Roman"/>
          <w:b/>
          <w:bCs/>
          <w:kern w:val="0"/>
          <w:sz w:val="20"/>
          <w:szCs w:val="20"/>
          <w14:ligatures w14:val="none"/>
        </w:rPr>
      </w:pPr>
      <w:r w:rsidRPr="003656FA">
        <w:rPr>
          <w:rFonts w:ascii="Calibri" w:eastAsia="Calibri" w:hAnsi="Calibri" w:cs="Times New Roman"/>
          <w:b/>
          <w:bCs/>
          <w:kern w:val="0"/>
          <w:sz w:val="20"/>
          <w:szCs w:val="20"/>
          <w14:ligatures w14:val="none"/>
        </w:rPr>
        <w:t>Administrator danych</w:t>
      </w:r>
    </w:p>
    <w:p w14:paraId="51F75DF2" w14:textId="5B2F7B3D" w:rsidR="003656FA" w:rsidRPr="003656FA" w:rsidRDefault="003656FA" w:rsidP="003656FA">
      <w:pPr>
        <w:spacing w:after="100" w:line="240" w:lineRule="auto"/>
        <w:jc w:val="both"/>
        <w:rPr>
          <w:rFonts w:ascii="Calibri" w:eastAsia="Calibri" w:hAnsi="Calibri" w:cs="Times New Roman"/>
          <w:kern w:val="0"/>
          <w:sz w:val="20"/>
          <w:szCs w:val="20"/>
          <w14:ligatures w14:val="none"/>
        </w:rPr>
      </w:pPr>
      <w:r w:rsidRPr="003656FA">
        <w:rPr>
          <w:rFonts w:ascii="Calibri" w:eastAsia="Calibri" w:hAnsi="Calibri" w:cs="Times New Roman"/>
          <w:kern w:val="0"/>
          <w:sz w:val="20"/>
          <w:szCs w:val="20"/>
          <w14:ligatures w14:val="none"/>
        </w:rPr>
        <w:t>Administratorem Pani/Pana danych osobowych (dalej „</w:t>
      </w:r>
      <w:r w:rsidRPr="003656FA">
        <w:rPr>
          <w:rFonts w:ascii="Calibri" w:eastAsia="Calibri" w:hAnsi="Calibri" w:cs="Times New Roman"/>
          <w:b/>
          <w:kern w:val="0"/>
          <w:sz w:val="20"/>
          <w:szCs w:val="20"/>
          <w14:ligatures w14:val="none"/>
        </w:rPr>
        <w:t>Administrator</w:t>
      </w:r>
      <w:r w:rsidRPr="003656FA">
        <w:rPr>
          <w:rFonts w:ascii="Calibri" w:eastAsia="Calibri" w:hAnsi="Calibri" w:cs="Times New Roman"/>
          <w:kern w:val="0"/>
          <w:sz w:val="20"/>
          <w:szCs w:val="20"/>
          <w14:ligatures w14:val="none"/>
        </w:rPr>
        <w:t xml:space="preserve">”) jest spółka PGE </w:t>
      </w:r>
      <w:r w:rsidR="00090C87">
        <w:rPr>
          <w:rFonts w:ascii="Calibri" w:eastAsia="Calibri" w:hAnsi="Calibri" w:cs="Times New Roman"/>
          <w:kern w:val="0"/>
          <w:sz w:val="20"/>
          <w:szCs w:val="20"/>
          <w14:ligatures w14:val="none"/>
        </w:rPr>
        <w:t>Inwest 30</w:t>
      </w:r>
      <w:r w:rsidRPr="003656FA">
        <w:rPr>
          <w:rFonts w:ascii="Calibri" w:eastAsia="Calibri" w:hAnsi="Calibri" w:cs="Times New Roman"/>
          <w:kern w:val="0"/>
          <w:sz w:val="20"/>
          <w:szCs w:val="20"/>
          <w14:ligatures w14:val="none"/>
        </w:rPr>
        <w:t xml:space="preserve"> sp. z o.o. z siedzibą w Warszawie.</w:t>
      </w:r>
    </w:p>
    <w:p w14:paraId="19DBDDFD" w14:textId="77777777" w:rsidR="003656FA" w:rsidRPr="003656FA" w:rsidRDefault="003656FA" w:rsidP="003656FA">
      <w:pPr>
        <w:spacing w:after="100" w:line="240" w:lineRule="auto"/>
        <w:jc w:val="both"/>
        <w:rPr>
          <w:rFonts w:ascii="Calibri" w:eastAsia="Calibri" w:hAnsi="Calibri" w:cs="Times New Roman"/>
          <w:b/>
          <w:kern w:val="0"/>
          <w:sz w:val="20"/>
          <w:szCs w:val="20"/>
          <w14:ligatures w14:val="none"/>
        </w:rPr>
      </w:pPr>
      <w:r w:rsidRPr="003656FA">
        <w:rPr>
          <w:rFonts w:ascii="Calibri" w:eastAsia="Calibri" w:hAnsi="Calibri" w:cs="Times New Roman"/>
          <w:b/>
          <w:kern w:val="0"/>
          <w:sz w:val="20"/>
          <w:szCs w:val="20"/>
          <w14:ligatures w14:val="none"/>
        </w:rPr>
        <w:t>Kontakt w sprawach dot. ochrony danych osobowych</w:t>
      </w:r>
    </w:p>
    <w:p w14:paraId="22DFFAEB" w14:textId="77777777" w:rsidR="003656FA" w:rsidRPr="003656FA" w:rsidRDefault="003656FA" w:rsidP="003656FA">
      <w:pPr>
        <w:spacing w:after="100" w:line="240" w:lineRule="auto"/>
        <w:jc w:val="both"/>
        <w:rPr>
          <w:rFonts w:ascii="Calibri" w:eastAsia="Calibri" w:hAnsi="Calibri" w:cs="Times New Roman"/>
          <w:kern w:val="0"/>
          <w:sz w:val="20"/>
          <w:szCs w:val="20"/>
          <w14:ligatures w14:val="none"/>
        </w:rPr>
      </w:pPr>
      <w:r w:rsidRPr="003656FA">
        <w:rPr>
          <w:rFonts w:ascii="Calibri" w:eastAsia="Calibri" w:hAnsi="Calibri" w:cs="Times New Roman"/>
          <w:kern w:val="0"/>
          <w:sz w:val="20"/>
          <w:szCs w:val="20"/>
          <w14:ligatures w14:val="none"/>
        </w:rPr>
        <w:t>W sprawach związanych z ochroną danych osobowych można skontaktować się pisemnie wysyłając korespondencję na adres siedziby Administratora wskazany powyżej.</w:t>
      </w:r>
    </w:p>
    <w:p w14:paraId="05A9D235" w14:textId="77777777" w:rsidR="003656FA" w:rsidRPr="003656FA" w:rsidRDefault="003656FA" w:rsidP="003656FA">
      <w:pPr>
        <w:spacing w:after="100" w:line="240" w:lineRule="auto"/>
        <w:jc w:val="both"/>
        <w:outlineLvl w:val="0"/>
        <w:rPr>
          <w:rFonts w:ascii="Calibri" w:eastAsia="Calibri" w:hAnsi="Calibri" w:cs="Times New Roman"/>
          <w:b/>
          <w:bCs/>
          <w:kern w:val="0"/>
          <w:sz w:val="20"/>
          <w:szCs w:val="20"/>
          <w14:ligatures w14:val="none"/>
        </w:rPr>
      </w:pPr>
      <w:r w:rsidRPr="003656FA">
        <w:rPr>
          <w:rFonts w:ascii="Calibri" w:eastAsia="Calibri" w:hAnsi="Calibri" w:cs="Times New Roman"/>
          <w:b/>
          <w:bCs/>
          <w:kern w:val="0"/>
          <w:sz w:val="20"/>
          <w:szCs w:val="20"/>
          <w14:ligatures w14:val="none"/>
        </w:rPr>
        <w:t>Cele i podstawy przetwarzania danych</w:t>
      </w:r>
    </w:p>
    <w:p w14:paraId="5EF1DDA5" w14:textId="77777777" w:rsidR="003656FA" w:rsidRPr="003656FA" w:rsidRDefault="003656FA" w:rsidP="003656FA">
      <w:pPr>
        <w:spacing w:after="100" w:line="240" w:lineRule="auto"/>
        <w:jc w:val="both"/>
        <w:outlineLvl w:val="0"/>
        <w:rPr>
          <w:rFonts w:ascii="Calibri" w:eastAsia="Calibri" w:hAnsi="Calibri" w:cs="Times New Roman"/>
          <w:kern w:val="0"/>
          <w:sz w:val="20"/>
          <w:szCs w:val="20"/>
          <w14:ligatures w14:val="none"/>
        </w:rPr>
      </w:pPr>
      <w:r w:rsidRPr="003656FA">
        <w:rPr>
          <w:rFonts w:ascii="Calibri" w:eastAsia="Calibri" w:hAnsi="Calibri" w:cs="Times New Roman"/>
          <w:kern w:val="0"/>
          <w:sz w:val="20"/>
          <w:szCs w:val="20"/>
          <w14:ligatures w14:val="none"/>
        </w:rPr>
        <w:t>Pani/Pana dane osobowe są przetwarzane w celu przeprowadzenia postępowania kwalifikacyjnego:</w:t>
      </w:r>
    </w:p>
    <w:p w14:paraId="7FD0EB17" w14:textId="77777777" w:rsidR="003656FA" w:rsidRPr="003656FA" w:rsidRDefault="003656FA" w:rsidP="003656FA">
      <w:pPr>
        <w:numPr>
          <w:ilvl w:val="0"/>
          <w:numId w:val="1"/>
        </w:numPr>
        <w:spacing w:after="100" w:line="240" w:lineRule="auto"/>
        <w:ind w:left="426" w:hanging="426"/>
        <w:jc w:val="both"/>
        <w:outlineLvl w:val="0"/>
        <w:rPr>
          <w:rFonts w:ascii="Calibri" w:eastAsia="Calibri" w:hAnsi="Calibri" w:cs="Times New Roman"/>
          <w:kern w:val="0"/>
          <w:sz w:val="20"/>
          <w:szCs w:val="20"/>
          <w14:ligatures w14:val="none"/>
        </w:rPr>
      </w:pPr>
      <w:r w:rsidRPr="003656FA">
        <w:rPr>
          <w:rFonts w:ascii="Calibri" w:eastAsia="Calibri" w:hAnsi="Calibri" w:cs="Times New Roman"/>
          <w:kern w:val="0"/>
          <w:sz w:val="20"/>
          <w:szCs w:val="20"/>
          <w14:ligatures w14:val="none"/>
        </w:rPr>
        <w:t xml:space="preserve">na podstawie art. 6 ust. 1 lit. b RODO - przetwarzanie jest niezbędne do podjęcia działań zmierzających </w:t>
      </w:r>
      <w:r w:rsidRPr="003656FA">
        <w:rPr>
          <w:rFonts w:ascii="Calibri" w:eastAsia="Calibri" w:hAnsi="Calibri" w:cs="Times New Roman"/>
          <w:kern w:val="0"/>
          <w:sz w:val="20"/>
          <w:szCs w:val="20"/>
          <w14:ligatures w14:val="none"/>
        </w:rPr>
        <w:br/>
        <w:t>do zawarcia umowy,</w:t>
      </w:r>
    </w:p>
    <w:p w14:paraId="0CD7BDA1" w14:textId="77777777" w:rsidR="003656FA" w:rsidRPr="003656FA" w:rsidRDefault="003656FA" w:rsidP="003656FA">
      <w:pPr>
        <w:numPr>
          <w:ilvl w:val="0"/>
          <w:numId w:val="1"/>
        </w:numPr>
        <w:spacing w:after="100" w:line="240" w:lineRule="auto"/>
        <w:ind w:left="426" w:hanging="426"/>
        <w:jc w:val="both"/>
        <w:outlineLvl w:val="0"/>
        <w:rPr>
          <w:rFonts w:ascii="Calibri" w:eastAsia="Calibri" w:hAnsi="Calibri" w:cs="Times New Roman"/>
          <w:kern w:val="0"/>
          <w:sz w:val="20"/>
          <w:szCs w:val="20"/>
          <w14:ligatures w14:val="none"/>
        </w:rPr>
      </w:pPr>
      <w:r w:rsidRPr="003656FA">
        <w:rPr>
          <w:rFonts w:ascii="Calibri" w:eastAsia="Calibri" w:hAnsi="Calibri" w:cs="Times New Roman"/>
          <w:kern w:val="0"/>
          <w:sz w:val="20"/>
          <w:szCs w:val="20"/>
          <w14:ligatures w14:val="none"/>
        </w:rPr>
        <w:t xml:space="preserve">na podstawie art. 6 ust. 1 lit. c RODO - wykonania ciążących na Administratorze obowiązków prawnych, </w:t>
      </w:r>
      <w:r w:rsidRPr="003656FA">
        <w:rPr>
          <w:rFonts w:ascii="Calibri" w:eastAsia="Calibri" w:hAnsi="Calibri" w:cs="Times New Roman"/>
          <w:kern w:val="0"/>
          <w:sz w:val="20"/>
          <w:szCs w:val="20"/>
          <w14:ligatures w14:val="none"/>
        </w:rPr>
        <w:br/>
        <w:t xml:space="preserve">np. wynikających z przepisów m.in. Kodeksu Spółek Handlowych; ustawy z dnia 21 sierpnia 1997 r. </w:t>
      </w:r>
      <w:r w:rsidRPr="003656FA">
        <w:rPr>
          <w:rFonts w:ascii="Calibri" w:eastAsia="Calibri" w:hAnsi="Calibri" w:cs="Times New Roman"/>
          <w:kern w:val="0"/>
          <w:sz w:val="20"/>
          <w:szCs w:val="20"/>
          <w14:ligatures w14:val="none"/>
        </w:rPr>
        <w:br/>
        <w:t xml:space="preserve">o ograniczeniu prowadzenia działalności gospodarczej przez osoby pełniące funkcje publiczne, </w:t>
      </w:r>
      <w:r w:rsidRPr="003656FA">
        <w:rPr>
          <w:rFonts w:ascii="Calibri" w:eastAsia="Calibri" w:hAnsi="Calibri" w:cs="Times New Roman"/>
          <w:kern w:val="0"/>
          <w:sz w:val="20"/>
          <w:szCs w:val="20"/>
          <w14:ligatures w14:val="none"/>
        </w:rPr>
        <w:br/>
        <w:t>czy ustawy z dnia 9 maja 1996 roku o wykonywaniu mandatu posła i senatora,</w:t>
      </w:r>
    </w:p>
    <w:p w14:paraId="4B928F19" w14:textId="77777777" w:rsidR="003656FA" w:rsidRPr="003656FA" w:rsidRDefault="003656FA" w:rsidP="003656FA">
      <w:pPr>
        <w:numPr>
          <w:ilvl w:val="0"/>
          <w:numId w:val="1"/>
        </w:numPr>
        <w:spacing w:after="100" w:line="240" w:lineRule="auto"/>
        <w:ind w:left="426" w:hanging="426"/>
        <w:jc w:val="both"/>
        <w:outlineLvl w:val="0"/>
        <w:rPr>
          <w:rFonts w:ascii="Calibri" w:eastAsia="Calibri" w:hAnsi="Calibri" w:cs="Times New Roman"/>
          <w:kern w:val="0"/>
          <w:sz w:val="20"/>
          <w:szCs w:val="20"/>
          <w14:ligatures w14:val="none"/>
        </w:rPr>
      </w:pPr>
      <w:r w:rsidRPr="003656FA">
        <w:rPr>
          <w:rFonts w:ascii="Calibri" w:eastAsia="Calibri" w:hAnsi="Calibri" w:cs="Times New Roman"/>
          <w:kern w:val="0"/>
          <w:sz w:val="20"/>
          <w:szCs w:val="20"/>
          <w14:ligatures w14:val="none"/>
        </w:rPr>
        <w:t>na podstawie art. 6 ust. 1 lit. f RODO - prawnie uzasadnionego interesu Administratora, jakim jest prowadzenie bieżącej komunikacji w ramach postępowania kwalifikacyjnego,</w:t>
      </w:r>
    </w:p>
    <w:p w14:paraId="5088821B" w14:textId="77777777" w:rsidR="003656FA" w:rsidRPr="003656FA" w:rsidRDefault="003656FA" w:rsidP="003656FA">
      <w:pPr>
        <w:numPr>
          <w:ilvl w:val="0"/>
          <w:numId w:val="1"/>
        </w:numPr>
        <w:spacing w:after="100" w:line="240" w:lineRule="auto"/>
        <w:ind w:left="426" w:hanging="426"/>
        <w:jc w:val="both"/>
        <w:outlineLvl w:val="0"/>
        <w:rPr>
          <w:rFonts w:ascii="Calibri" w:eastAsia="Calibri" w:hAnsi="Calibri" w:cs="Times New Roman"/>
          <w:kern w:val="0"/>
          <w:sz w:val="20"/>
          <w:szCs w:val="20"/>
          <w14:ligatures w14:val="none"/>
        </w:rPr>
      </w:pPr>
      <w:r w:rsidRPr="003656FA">
        <w:rPr>
          <w:rFonts w:ascii="Calibri" w:eastAsia="Calibri" w:hAnsi="Calibri" w:cs="Times New Roman"/>
          <w:kern w:val="0"/>
          <w:sz w:val="20"/>
          <w:szCs w:val="20"/>
          <w14:ligatures w14:val="none"/>
        </w:rPr>
        <w:t xml:space="preserve">na podstawie art. 6 ust. 1 lit. f RODO - prawnie uzasadnionego interesu Administratora jakim jest </w:t>
      </w:r>
      <w:r w:rsidRPr="003656FA">
        <w:rPr>
          <w:rFonts w:ascii="Calibri" w:eastAsia="Calibri" w:hAnsi="Calibri" w:cs="Times New Roman"/>
          <w:kern w:val="0"/>
          <w:sz w:val="20"/>
          <w:szCs w:val="20"/>
          <w14:ligatures w14:val="none"/>
        </w:rPr>
        <w:br/>
        <w:t>potrzeba wykazania określonych faktów, które mają istotne znaczenie dla Administratora,</w:t>
      </w:r>
    </w:p>
    <w:p w14:paraId="1FF41F5A" w14:textId="77777777" w:rsidR="003656FA" w:rsidRPr="003656FA" w:rsidRDefault="003656FA" w:rsidP="003656FA">
      <w:pPr>
        <w:numPr>
          <w:ilvl w:val="0"/>
          <w:numId w:val="1"/>
        </w:numPr>
        <w:spacing w:after="100" w:line="240" w:lineRule="auto"/>
        <w:ind w:left="426" w:hanging="426"/>
        <w:jc w:val="both"/>
        <w:outlineLvl w:val="0"/>
        <w:rPr>
          <w:rFonts w:ascii="Calibri" w:eastAsia="Calibri" w:hAnsi="Calibri" w:cs="Times New Roman"/>
          <w:kern w:val="0"/>
          <w:sz w:val="20"/>
          <w:szCs w:val="20"/>
          <w14:ligatures w14:val="none"/>
        </w:rPr>
      </w:pPr>
      <w:r w:rsidRPr="003656FA">
        <w:rPr>
          <w:rFonts w:ascii="Calibri" w:eastAsia="Calibri" w:hAnsi="Calibri" w:cs="Times New Roman"/>
          <w:kern w:val="0"/>
          <w:sz w:val="20"/>
          <w:szCs w:val="20"/>
          <w14:ligatures w14:val="none"/>
        </w:rPr>
        <w:lastRenderedPageBreak/>
        <w:t>na podstawie art. 6 ust. 1 lit. a RODO, w przypadku szczególnych kategorii danych osobowych (np. informacji o niepełnosprawności) art. 9 ust. 2 lit. a RODO - dobrowolnej zgody na przetwarzanie danych osobowych wykraczających poza zakres danych wymaganych w ogłoszeniu dot. postępowania kwalifikacyjnego.</w:t>
      </w:r>
    </w:p>
    <w:p w14:paraId="7363757E" w14:textId="77777777" w:rsidR="003656FA" w:rsidRPr="003656FA" w:rsidRDefault="003656FA" w:rsidP="003656FA">
      <w:pPr>
        <w:spacing w:after="100" w:line="240" w:lineRule="auto"/>
        <w:jc w:val="both"/>
        <w:outlineLvl w:val="0"/>
        <w:rPr>
          <w:rFonts w:ascii="Calibri" w:eastAsia="Calibri" w:hAnsi="Calibri" w:cs="Times New Roman"/>
          <w:b/>
          <w:bCs/>
          <w:kern w:val="0"/>
          <w:sz w:val="20"/>
          <w:szCs w:val="20"/>
          <w14:ligatures w14:val="none"/>
        </w:rPr>
      </w:pPr>
      <w:r w:rsidRPr="003656FA">
        <w:rPr>
          <w:rFonts w:ascii="Calibri" w:eastAsia="Calibri" w:hAnsi="Calibri" w:cs="Times New Roman"/>
          <w:b/>
          <w:bCs/>
          <w:kern w:val="0"/>
          <w:sz w:val="20"/>
          <w:szCs w:val="20"/>
          <w14:ligatures w14:val="none"/>
        </w:rPr>
        <w:t>Wycofanie zgody</w:t>
      </w:r>
    </w:p>
    <w:p w14:paraId="499F4CA6" w14:textId="77777777" w:rsidR="003656FA" w:rsidRPr="003656FA" w:rsidRDefault="003656FA" w:rsidP="003656FA">
      <w:pPr>
        <w:spacing w:after="100" w:line="240" w:lineRule="auto"/>
        <w:jc w:val="both"/>
        <w:outlineLvl w:val="0"/>
        <w:rPr>
          <w:rFonts w:ascii="Calibri" w:eastAsia="Calibri" w:hAnsi="Calibri" w:cs="Times New Roman"/>
          <w:kern w:val="0"/>
          <w:sz w:val="20"/>
          <w:szCs w:val="20"/>
          <w14:ligatures w14:val="none"/>
        </w:rPr>
      </w:pPr>
      <w:r w:rsidRPr="003656FA">
        <w:rPr>
          <w:rFonts w:ascii="Calibri" w:eastAsia="Calibri" w:hAnsi="Calibri" w:cs="Times New Roman"/>
          <w:kern w:val="0"/>
          <w:sz w:val="20"/>
          <w:szCs w:val="20"/>
          <w14:ligatures w14:val="none"/>
        </w:rPr>
        <w:t>W każdej chwili przysługuje Pani/Panu prawo do cofnięcia zgody na przetwarzanie danych wykraczających poza zakres wymagany w ogłoszeniu dot. postępowania kwalifikacyjnego. Jeżeli skorzysta Pani/Pan z tego prawa - zaprzestaniemy przetwarzania danych w celu wskazanym powyżej, a dane osobowe zostaną usunięte zgodnie z otrzymanym żądaniem.</w:t>
      </w:r>
    </w:p>
    <w:p w14:paraId="7F4C491A" w14:textId="77777777" w:rsidR="003656FA" w:rsidRPr="003656FA" w:rsidRDefault="003656FA" w:rsidP="003656FA">
      <w:pPr>
        <w:spacing w:after="100" w:line="240" w:lineRule="auto"/>
        <w:jc w:val="both"/>
        <w:outlineLvl w:val="0"/>
        <w:rPr>
          <w:rFonts w:ascii="Calibri" w:eastAsia="Calibri" w:hAnsi="Calibri" w:cs="Times New Roman"/>
          <w:b/>
          <w:bCs/>
          <w:kern w:val="0"/>
          <w:sz w:val="20"/>
          <w:szCs w:val="20"/>
          <w14:ligatures w14:val="none"/>
        </w:rPr>
      </w:pPr>
      <w:r w:rsidRPr="003656FA">
        <w:rPr>
          <w:rFonts w:ascii="Calibri" w:eastAsia="Calibri" w:hAnsi="Calibri" w:cs="Times New Roman"/>
          <w:b/>
          <w:bCs/>
          <w:kern w:val="0"/>
          <w:sz w:val="20"/>
          <w:szCs w:val="20"/>
          <w14:ligatures w14:val="none"/>
        </w:rPr>
        <w:t>Okres przetwarzania danych</w:t>
      </w:r>
    </w:p>
    <w:p w14:paraId="2C9D719E" w14:textId="77777777" w:rsidR="003656FA" w:rsidRPr="003656FA" w:rsidRDefault="003656FA" w:rsidP="003656FA">
      <w:pPr>
        <w:spacing w:after="100" w:line="240" w:lineRule="auto"/>
        <w:jc w:val="both"/>
        <w:outlineLvl w:val="0"/>
        <w:rPr>
          <w:rFonts w:ascii="Calibri" w:eastAsia="Calibri" w:hAnsi="Calibri" w:cs="Times New Roman"/>
          <w:kern w:val="0"/>
          <w:sz w:val="20"/>
          <w:szCs w:val="20"/>
          <w14:ligatures w14:val="none"/>
        </w:rPr>
      </w:pPr>
      <w:r w:rsidRPr="003656FA">
        <w:rPr>
          <w:rFonts w:ascii="Calibri" w:eastAsia="Calibri" w:hAnsi="Calibri" w:cs="Times New Roman"/>
          <w:kern w:val="0"/>
          <w:sz w:val="20"/>
          <w:szCs w:val="20"/>
          <w14:ligatures w14:val="none"/>
        </w:rPr>
        <w:t xml:space="preserve">Okres przetwarzania Pani/Pana danych osobowych związany jest ze wskazanymi powyżej celami </w:t>
      </w:r>
      <w:r w:rsidRPr="003656FA">
        <w:rPr>
          <w:rFonts w:ascii="Calibri" w:eastAsia="Calibri" w:hAnsi="Calibri" w:cs="Times New Roman"/>
          <w:kern w:val="0"/>
          <w:sz w:val="20"/>
          <w:szCs w:val="20"/>
          <w14:ligatures w14:val="none"/>
        </w:rPr>
        <w:br/>
        <w:t>ich przetwarzania. Wobec powyższego dane osobowe będą przetwarzane przez czas niezbędny dla przeprowadzenia postępowania kwalifikacyjnego, tj. do upływu okresu 2 miesięcy od zakończenia postępowania.</w:t>
      </w:r>
    </w:p>
    <w:p w14:paraId="2F1C87F3" w14:textId="77777777" w:rsidR="003656FA" w:rsidRPr="003656FA" w:rsidRDefault="003656FA" w:rsidP="003656FA">
      <w:pPr>
        <w:spacing w:after="100" w:line="240" w:lineRule="auto"/>
        <w:jc w:val="both"/>
        <w:outlineLvl w:val="0"/>
        <w:rPr>
          <w:rFonts w:ascii="Calibri" w:eastAsia="Calibri" w:hAnsi="Calibri" w:cs="Times New Roman"/>
          <w:b/>
          <w:bCs/>
          <w:kern w:val="0"/>
          <w:sz w:val="20"/>
          <w:szCs w:val="20"/>
          <w14:ligatures w14:val="none"/>
        </w:rPr>
      </w:pPr>
      <w:r w:rsidRPr="003656FA">
        <w:rPr>
          <w:rFonts w:ascii="Calibri" w:eastAsia="Calibri" w:hAnsi="Calibri" w:cs="Times New Roman"/>
          <w:b/>
          <w:bCs/>
          <w:kern w:val="0"/>
          <w:sz w:val="20"/>
          <w:szCs w:val="20"/>
          <w14:ligatures w14:val="none"/>
        </w:rPr>
        <w:t>Odbiorcy danych</w:t>
      </w:r>
    </w:p>
    <w:p w14:paraId="74984F0A" w14:textId="77777777" w:rsidR="003656FA" w:rsidRPr="003656FA" w:rsidRDefault="003656FA" w:rsidP="003656FA">
      <w:pPr>
        <w:spacing w:after="100" w:line="240" w:lineRule="auto"/>
        <w:jc w:val="both"/>
        <w:rPr>
          <w:rFonts w:ascii="Calibri" w:eastAsia="Calibri" w:hAnsi="Calibri" w:cs="Times New Roman"/>
          <w:kern w:val="0"/>
          <w:sz w:val="20"/>
          <w:szCs w:val="20"/>
          <w14:ligatures w14:val="none"/>
        </w:rPr>
      </w:pPr>
      <w:r w:rsidRPr="003656FA">
        <w:rPr>
          <w:rFonts w:ascii="Calibri" w:eastAsia="Calibri" w:hAnsi="Calibri" w:cs="Times New Roman"/>
          <w:kern w:val="0"/>
          <w:sz w:val="20"/>
          <w:szCs w:val="20"/>
          <w14:ligatures w14:val="none"/>
        </w:rPr>
        <w:t xml:space="preserve">Pani/Pana dane osobowe będą przekazywane uprawnionym instytucjom określonym przez przepisy prawa </w:t>
      </w:r>
      <w:r w:rsidRPr="003656FA">
        <w:rPr>
          <w:rFonts w:ascii="Calibri" w:eastAsia="Calibri" w:hAnsi="Calibri" w:cs="Times New Roman"/>
          <w:kern w:val="0"/>
          <w:sz w:val="20"/>
          <w:szCs w:val="20"/>
          <w14:ligatures w14:val="none"/>
        </w:rPr>
        <w:br/>
        <w:t xml:space="preserve">oraz podmiotom przetwarzającym, które świadczą usługi na rzecz Administratora i którym te dane są powierzane, </w:t>
      </w:r>
      <w:r w:rsidRPr="003656FA">
        <w:rPr>
          <w:rFonts w:ascii="Calibri" w:eastAsia="Calibri" w:hAnsi="Calibri" w:cs="Times New Roman"/>
          <w:kern w:val="0"/>
          <w:sz w:val="20"/>
          <w:szCs w:val="20"/>
          <w14:ligatures w14:val="none"/>
        </w:rPr>
        <w:br/>
        <w:t>w tym podmiotom z Grupy Kapitałowej PGE (np. PGE Polska Grupa Energetyczna S.A., PGE Systemy S.A.).</w:t>
      </w:r>
    </w:p>
    <w:p w14:paraId="121D23B4" w14:textId="77777777" w:rsidR="003656FA" w:rsidRPr="003656FA" w:rsidRDefault="003656FA" w:rsidP="003656FA">
      <w:pPr>
        <w:spacing w:after="100" w:line="240" w:lineRule="auto"/>
        <w:jc w:val="both"/>
        <w:outlineLvl w:val="0"/>
        <w:rPr>
          <w:rFonts w:ascii="Calibri" w:eastAsia="Calibri" w:hAnsi="Calibri" w:cs="Times New Roman"/>
          <w:kern w:val="0"/>
          <w:sz w:val="20"/>
          <w:szCs w:val="20"/>
          <w14:ligatures w14:val="none"/>
        </w:rPr>
      </w:pPr>
      <w:r w:rsidRPr="003656FA">
        <w:rPr>
          <w:rFonts w:ascii="Calibri" w:eastAsia="Calibri" w:hAnsi="Calibri" w:cs="Times New Roman"/>
          <w:kern w:val="0"/>
          <w:sz w:val="20"/>
          <w:szCs w:val="20"/>
          <w14:ligatures w14:val="none"/>
        </w:rPr>
        <w:t>Pani/Pana dane osobowe co do zasady nie będą przekazywane do państwach spoza Europejskiego Obszaru Gospodarczego (dalej „</w:t>
      </w:r>
      <w:r w:rsidRPr="003656FA">
        <w:rPr>
          <w:rFonts w:ascii="Calibri" w:eastAsia="Calibri" w:hAnsi="Calibri" w:cs="Times New Roman"/>
          <w:b/>
          <w:kern w:val="0"/>
          <w:sz w:val="20"/>
          <w:szCs w:val="20"/>
          <w14:ligatures w14:val="none"/>
        </w:rPr>
        <w:t>EOG</w:t>
      </w:r>
      <w:r w:rsidRPr="003656FA">
        <w:rPr>
          <w:rFonts w:ascii="Calibri" w:eastAsia="Calibri" w:hAnsi="Calibri" w:cs="Times New Roman"/>
          <w:kern w:val="0"/>
          <w:sz w:val="20"/>
          <w:szCs w:val="20"/>
          <w14:ligatures w14:val="none"/>
        </w:rPr>
        <w:t>”), czyli krajów innych niż kraje członkowskie Unii Europejskiej oraz Islandia, Norwegia i Lichtenstein. Mając jednak na uwadze usługi IT świadczone na rzecz Administratora przez PGE Systemy S.A. wykonanie określonych zadań, czy czynności przez wskazany podmiot może powodować przekazanie danych poza obszar EOG. Więcej na informacji temat ewentualnego transferu danych i sposobu jego zabezpieczenia można uzyskać w PGE Systemy S.A.</w:t>
      </w:r>
    </w:p>
    <w:p w14:paraId="02EF679E" w14:textId="77777777" w:rsidR="003656FA" w:rsidRPr="003656FA" w:rsidRDefault="003656FA" w:rsidP="003656FA">
      <w:pPr>
        <w:spacing w:after="100" w:line="240" w:lineRule="auto"/>
        <w:jc w:val="both"/>
        <w:outlineLvl w:val="0"/>
        <w:rPr>
          <w:rFonts w:ascii="Calibri" w:eastAsia="Calibri" w:hAnsi="Calibri" w:cs="Times New Roman"/>
          <w:b/>
          <w:bCs/>
          <w:kern w:val="0"/>
          <w:sz w:val="20"/>
          <w:szCs w:val="20"/>
          <w14:ligatures w14:val="none"/>
        </w:rPr>
      </w:pPr>
      <w:r w:rsidRPr="003656FA">
        <w:rPr>
          <w:rFonts w:ascii="Calibri" w:eastAsia="Calibri" w:hAnsi="Calibri" w:cs="Times New Roman"/>
          <w:b/>
          <w:bCs/>
          <w:kern w:val="0"/>
          <w:sz w:val="20"/>
          <w:szCs w:val="20"/>
          <w14:ligatures w14:val="none"/>
        </w:rPr>
        <w:t>Uprawnienia w zakresie przetwarzanych danych</w:t>
      </w:r>
    </w:p>
    <w:p w14:paraId="3566C6DB" w14:textId="77777777" w:rsidR="003656FA" w:rsidRPr="003656FA" w:rsidRDefault="003656FA" w:rsidP="003656FA">
      <w:pPr>
        <w:spacing w:after="100" w:line="240" w:lineRule="auto"/>
        <w:jc w:val="both"/>
        <w:outlineLvl w:val="0"/>
        <w:rPr>
          <w:rFonts w:ascii="Calibri" w:eastAsia="Calibri" w:hAnsi="Calibri" w:cs="Times New Roman"/>
          <w:kern w:val="0"/>
          <w:sz w:val="20"/>
          <w:szCs w:val="20"/>
          <w14:ligatures w14:val="none"/>
        </w:rPr>
      </w:pPr>
      <w:r w:rsidRPr="003656FA">
        <w:rPr>
          <w:rFonts w:ascii="Calibri" w:eastAsia="Calibri" w:hAnsi="Calibri" w:cs="Times New Roman"/>
          <w:kern w:val="0"/>
          <w:sz w:val="20"/>
          <w:szCs w:val="20"/>
          <w14:ligatures w14:val="none"/>
        </w:rPr>
        <w:t>Przysługuje Pani/Panu prawo wniesienia wniosku dotyczącego: </w:t>
      </w:r>
    </w:p>
    <w:p w14:paraId="42E78AB7" w14:textId="77777777" w:rsidR="003656FA" w:rsidRPr="003656FA" w:rsidRDefault="003656FA" w:rsidP="003656FA">
      <w:pPr>
        <w:numPr>
          <w:ilvl w:val="0"/>
          <w:numId w:val="2"/>
        </w:numPr>
        <w:spacing w:after="100" w:line="240" w:lineRule="auto"/>
        <w:ind w:left="426" w:hanging="426"/>
        <w:jc w:val="both"/>
        <w:outlineLvl w:val="0"/>
        <w:rPr>
          <w:rFonts w:ascii="Calibri" w:eastAsia="Calibri" w:hAnsi="Calibri" w:cs="Times New Roman"/>
          <w:kern w:val="0"/>
          <w:sz w:val="20"/>
          <w:szCs w:val="20"/>
          <w14:ligatures w14:val="none"/>
        </w:rPr>
      </w:pPr>
      <w:r w:rsidRPr="003656FA">
        <w:rPr>
          <w:rFonts w:ascii="Calibri" w:eastAsia="Calibri" w:hAnsi="Calibri" w:cs="Times New Roman"/>
          <w:kern w:val="0"/>
          <w:sz w:val="20"/>
          <w:szCs w:val="20"/>
          <w14:ligatures w14:val="none"/>
        </w:rPr>
        <w:t xml:space="preserve">dostępu do danych (w tym uzyskania informacji jakie dane są przez przetwarzane przez Administratora, </w:t>
      </w:r>
      <w:r w:rsidRPr="003656FA">
        <w:rPr>
          <w:rFonts w:ascii="Calibri" w:eastAsia="Calibri" w:hAnsi="Calibri" w:cs="Times New Roman"/>
          <w:kern w:val="0"/>
          <w:sz w:val="20"/>
          <w:szCs w:val="20"/>
          <w14:ligatures w14:val="none"/>
        </w:rPr>
        <w:br/>
        <w:t>a także uzyskania ich kopii – szczegóły w art. 15 RODO), </w:t>
      </w:r>
    </w:p>
    <w:p w14:paraId="47C16014" w14:textId="77777777" w:rsidR="003656FA" w:rsidRPr="003656FA" w:rsidRDefault="003656FA" w:rsidP="003656FA">
      <w:pPr>
        <w:numPr>
          <w:ilvl w:val="0"/>
          <w:numId w:val="2"/>
        </w:numPr>
        <w:spacing w:after="100" w:line="240" w:lineRule="auto"/>
        <w:ind w:left="426" w:hanging="426"/>
        <w:jc w:val="both"/>
        <w:outlineLvl w:val="0"/>
        <w:rPr>
          <w:rFonts w:ascii="Calibri" w:eastAsia="Calibri" w:hAnsi="Calibri" w:cs="Times New Roman"/>
          <w:kern w:val="0"/>
          <w:sz w:val="20"/>
          <w:szCs w:val="20"/>
          <w14:ligatures w14:val="none"/>
        </w:rPr>
      </w:pPr>
      <w:r w:rsidRPr="003656FA">
        <w:rPr>
          <w:rFonts w:ascii="Calibri" w:eastAsia="Calibri" w:hAnsi="Calibri" w:cs="Times New Roman"/>
          <w:kern w:val="0"/>
          <w:sz w:val="20"/>
          <w:szCs w:val="20"/>
          <w14:ligatures w14:val="none"/>
        </w:rPr>
        <w:t>sprostowania danych (czyli ich poprawienia jeśli przetwarzane przez Administratora dane są nieprawidłowe lub niekompletne – szczegóły w art. 16 RODO), </w:t>
      </w:r>
    </w:p>
    <w:p w14:paraId="608FB1AF" w14:textId="77777777" w:rsidR="003656FA" w:rsidRPr="003656FA" w:rsidRDefault="003656FA" w:rsidP="003656FA">
      <w:pPr>
        <w:numPr>
          <w:ilvl w:val="0"/>
          <w:numId w:val="2"/>
        </w:numPr>
        <w:spacing w:after="100" w:line="240" w:lineRule="auto"/>
        <w:ind w:left="426" w:hanging="426"/>
        <w:jc w:val="both"/>
        <w:outlineLvl w:val="0"/>
        <w:rPr>
          <w:rFonts w:ascii="Calibri" w:eastAsia="Calibri" w:hAnsi="Calibri" w:cs="Times New Roman"/>
          <w:kern w:val="0"/>
          <w:sz w:val="20"/>
          <w:szCs w:val="20"/>
          <w14:ligatures w14:val="none"/>
        </w:rPr>
      </w:pPr>
      <w:r w:rsidRPr="003656FA">
        <w:rPr>
          <w:rFonts w:ascii="Calibri" w:eastAsia="Calibri" w:hAnsi="Calibri" w:cs="Times New Roman"/>
          <w:kern w:val="0"/>
          <w:sz w:val="20"/>
          <w:szCs w:val="20"/>
          <w14:ligatures w14:val="none"/>
        </w:rPr>
        <w:t xml:space="preserve">usunięcia danych (jeśli dane nie są już potrzebne do realizacji celów, w których zostały zgromadzone </w:t>
      </w:r>
      <w:r w:rsidRPr="003656FA">
        <w:rPr>
          <w:rFonts w:ascii="Calibri" w:eastAsia="Calibri" w:hAnsi="Calibri" w:cs="Times New Roman"/>
          <w:kern w:val="0"/>
          <w:sz w:val="20"/>
          <w:szCs w:val="20"/>
          <w14:ligatures w14:val="none"/>
        </w:rPr>
        <w:br/>
        <w:t>lub Administrator nie ma podstawy prawnej do przetwarzania danych – szczegóły w art. 17 RODO), </w:t>
      </w:r>
    </w:p>
    <w:p w14:paraId="03A07F4A" w14:textId="77777777" w:rsidR="003656FA" w:rsidRPr="003656FA" w:rsidRDefault="003656FA" w:rsidP="003656FA">
      <w:pPr>
        <w:numPr>
          <w:ilvl w:val="0"/>
          <w:numId w:val="2"/>
        </w:numPr>
        <w:spacing w:after="100" w:line="240" w:lineRule="auto"/>
        <w:ind w:left="426" w:hanging="426"/>
        <w:jc w:val="both"/>
        <w:outlineLvl w:val="0"/>
        <w:rPr>
          <w:rFonts w:ascii="Calibri" w:eastAsia="Calibri" w:hAnsi="Calibri" w:cs="Times New Roman"/>
          <w:kern w:val="0"/>
          <w:sz w:val="20"/>
          <w:szCs w:val="20"/>
          <w14:ligatures w14:val="none"/>
        </w:rPr>
      </w:pPr>
      <w:r w:rsidRPr="003656FA">
        <w:rPr>
          <w:rFonts w:ascii="Calibri" w:eastAsia="Calibri" w:hAnsi="Calibri" w:cs="Times New Roman"/>
          <w:kern w:val="0"/>
          <w:sz w:val="20"/>
          <w:szCs w:val="20"/>
          <w14:ligatures w14:val="none"/>
        </w:rPr>
        <w:t xml:space="preserve">ograniczenia przetwarzania danych (jeśli kwestionują Państwo prawidłowość wykorzystywanych </w:t>
      </w:r>
      <w:r w:rsidRPr="003656FA">
        <w:rPr>
          <w:rFonts w:ascii="Calibri" w:eastAsia="Calibri" w:hAnsi="Calibri" w:cs="Times New Roman"/>
          <w:kern w:val="0"/>
          <w:sz w:val="20"/>
          <w:szCs w:val="20"/>
          <w14:ligatures w14:val="none"/>
        </w:rPr>
        <w:br/>
        <w:t xml:space="preserve">przez Administratora danych osobowych lub jeśli dane nie są już potrzebne Administratorowi, </w:t>
      </w:r>
      <w:r w:rsidRPr="003656FA">
        <w:rPr>
          <w:rFonts w:ascii="Calibri" w:eastAsia="Calibri" w:hAnsi="Calibri" w:cs="Times New Roman"/>
          <w:kern w:val="0"/>
          <w:sz w:val="20"/>
          <w:szCs w:val="20"/>
          <w14:ligatures w14:val="none"/>
        </w:rPr>
        <w:br/>
        <w:t>ale muszą być przetwarzane z powodu dochodzenia przez Państwa roszczeń – szczegóły w art. 18 RODO), </w:t>
      </w:r>
    </w:p>
    <w:p w14:paraId="3F3FDEE6" w14:textId="77777777" w:rsidR="003656FA" w:rsidRPr="003656FA" w:rsidRDefault="003656FA" w:rsidP="003656FA">
      <w:pPr>
        <w:numPr>
          <w:ilvl w:val="0"/>
          <w:numId w:val="2"/>
        </w:numPr>
        <w:spacing w:after="100" w:line="240" w:lineRule="auto"/>
        <w:ind w:left="426" w:hanging="426"/>
        <w:jc w:val="both"/>
        <w:outlineLvl w:val="0"/>
        <w:rPr>
          <w:rFonts w:ascii="Calibri" w:eastAsia="Calibri" w:hAnsi="Calibri" w:cs="Times New Roman"/>
          <w:kern w:val="0"/>
          <w:sz w:val="20"/>
          <w:szCs w:val="20"/>
          <w14:ligatures w14:val="none"/>
        </w:rPr>
      </w:pPr>
      <w:r w:rsidRPr="003656FA">
        <w:rPr>
          <w:rFonts w:ascii="Calibri" w:eastAsia="Calibri" w:hAnsi="Calibri" w:cs="Times New Roman"/>
          <w:kern w:val="0"/>
          <w:sz w:val="20"/>
          <w:szCs w:val="20"/>
          <w14:ligatures w14:val="none"/>
        </w:rPr>
        <w:t>sprzeciwu wobec przetwarzania danych osobowych, w tym profilowania (jeżeli dane osobowe przetwarzane są na podstawie uzasadnionego interesu Administratora, czy też wykorzystywane są w celach marketingu bezpośredniego – szczegóły w art. 21 RODO). </w:t>
      </w:r>
    </w:p>
    <w:p w14:paraId="1056ED0F" w14:textId="77777777" w:rsidR="003656FA" w:rsidRPr="003656FA" w:rsidRDefault="003656FA" w:rsidP="003656FA">
      <w:pPr>
        <w:numPr>
          <w:ilvl w:val="0"/>
          <w:numId w:val="2"/>
        </w:numPr>
        <w:spacing w:after="100" w:line="240" w:lineRule="auto"/>
        <w:ind w:left="426" w:hanging="426"/>
        <w:jc w:val="both"/>
        <w:outlineLvl w:val="0"/>
        <w:rPr>
          <w:rFonts w:ascii="Calibri" w:eastAsia="Calibri" w:hAnsi="Calibri" w:cs="Times New Roman"/>
          <w:kern w:val="0"/>
          <w:sz w:val="20"/>
          <w:szCs w:val="20"/>
          <w14:ligatures w14:val="none"/>
        </w:rPr>
      </w:pPr>
      <w:r w:rsidRPr="003656FA">
        <w:rPr>
          <w:rFonts w:ascii="Calibri" w:eastAsia="Calibri" w:hAnsi="Calibri" w:cs="Times New Roman"/>
          <w:kern w:val="0"/>
          <w:sz w:val="20"/>
          <w:szCs w:val="20"/>
          <w14:ligatures w14:val="none"/>
        </w:rPr>
        <w:t xml:space="preserve">przeniesienia danych do innego administratora (jeśli przetwarzanie przekazanych Administratorowi </w:t>
      </w:r>
      <w:r w:rsidRPr="003656FA">
        <w:rPr>
          <w:rFonts w:ascii="Calibri" w:eastAsia="Calibri" w:hAnsi="Calibri" w:cs="Times New Roman"/>
          <w:kern w:val="0"/>
          <w:sz w:val="20"/>
          <w:szCs w:val="20"/>
          <w14:ligatures w14:val="none"/>
        </w:rPr>
        <w:br/>
        <w:t xml:space="preserve">danych odbywa się w sposób zautomatyzowany, na podstawie zgody lub na podstawie umowy </w:t>
      </w:r>
      <w:r w:rsidRPr="003656FA">
        <w:rPr>
          <w:rFonts w:ascii="Calibri" w:eastAsia="Calibri" w:hAnsi="Calibri" w:cs="Times New Roman"/>
          <w:kern w:val="0"/>
          <w:sz w:val="20"/>
          <w:szCs w:val="20"/>
          <w14:ligatures w14:val="none"/>
        </w:rPr>
        <w:br/>
        <w:t>– szczegóły w art. 20 RODO). </w:t>
      </w:r>
    </w:p>
    <w:p w14:paraId="71D10135" w14:textId="77777777" w:rsidR="003656FA" w:rsidRPr="003656FA" w:rsidRDefault="003656FA" w:rsidP="003656FA">
      <w:pPr>
        <w:spacing w:after="100" w:line="240" w:lineRule="auto"/>
        <w:jc w:val="both"/>
        <w:outlineLvl w:val="0"/>
        <w:rPr>
          <w:rFonts w:ascii="Calibri" w:eastAsia="Calibri" w:hAnsi="Calibri" w:cs="Times New Roman"/>
          <w:kern w:val="0"/>
          <w:sz w:val="20"/>
          <w:szCs w:val="20"/>
          <w14:ligatures w14:val="none"/>
        </w:rPr>
      </w:pPr>
      <w:r w:rsidRPr="003656FA">
        <w:rPr>
          <w:rFonts w:ascii="Calibri" w:eastAsia="Calibri" w:hAnsi="Calibri" w:cs="Times New Roman"/>
          <w:kern w:val="0"/>
          <w:sz w:val="20"/>
          <w:szCs w:val="20"/>
          <w14:ligatures w14:val="none"/>
        </w:rPr>
        <w:t xml:space="preserve">Ponadto, przysługuje Pani/Panu prawo wniesienia skargi do organu nadzorczego, tj. Prezesa Urzędu Ochrony Danych Osobowych (ul. Stawki 2, 00-193 Warszawa), jeżeli uważa Pani/Pan, że przetwarzanie danych osobowych narusza przepisy prawa. Więcej informacji: </w:t>
      </w:r>
      <w:hyperlink r:id="rId7" w:history="1">
        <w:r w:rsidRPr="003656FA">
          <w:rPr>
            <w:rFonts w:ascii="Calibri" w:eastAsia="Calibri" w:hAnsi="Calibri" w:cs="Times New Roman"/>
            <w:color w:val="0563C1"/>
            <w:kern w:val="0"/>
            <w:sz w:val="20"/>
            <w:szCs w:val="20"/>
            <w:u w:val="single"/>
            <w14:ligatures w14:val="none"/>
          </w:rPr>
          <w:t>https://uodo.gov.pl/pl/83/155</w:t>
        </w:r>
      </w:hyperlink>
      <w:r w:rsidRPr="003656FA">
        <w:rPr>
          <w:rFonts w:ascii="Calibri" w:eastAsia="Calibri" w:hAnsi="Calibri" w:cs="Times New Roman"/>
          <w:kern w:val="0"/>
          <w:sz w:val="20"/>
          <w:szCs w:val="20"/>
          <w14:ligatures w14:val="none"/>
        </w:rPr>
        <w:t>.</w:t>
      </w:r>
    </w:p>
    <w:p w14:paraId="7A284743" w14:textId="77777777" w:rsidR="003656FA" w:rsidRPr="003656FA" w:rsidRDefault="003656FA" w:rsidP="003656FA">
      <w:pPr>
        <w:spacing w:after="100" w:line="240" w:lineRule="auto"/>
        <w:jc w:val="both"/>
        <w:outlineLvl w:val="0"/>
        <w:rPr>
          <w:rFonts w:ascii="Calibri" w:eastAsia="Calibri" w:hAnsi="Calibri" w:cs="Times New Roman"/>
          <w:b/>
          <w:bCs/>
          <w:kern w:val="0"/>
          <w:sz w:val="20"/>
          <w:szCs w:val="20"/>
          <w14:ligatures w14:val="none"/>
        </w:rPr>
      </w:pPr>
      <w:r w:rsidRPr="003656FA">
        <w:rPr>
          <w:rFonts w:ascii="Calibri" w:eastAsia="Calibri" w:hAnsi="Calibri" w:cs="Times New Roman"/>
          <w:b/>
          <w:bCs/>
          <w:kern w:val="0"/>
          <w:sz w:val="20"/>
          <w:szCs w:val="20"/>
          <w14:ligatures w14:val="none"/>
        </w:rPr>
        <w:t>Pozostałe informacje o przetwarzaniu danych</w:t>
      </w:r>
    </w:p>
    <w:p w14:paraId="7642BCAA" w14:textId="77777777" w:rsidR="003656FA" w:rsidRPr="003656FA" w:rsidRDefault="003656FA" w:rsidP="003656FA">
      <w:pPr>
        <w:spacing w:after="100" w:line="240" w:lineRule="auto"/>
        <w:jc w:val="both"/>
        <w:rPr>
          <w:rFonts w:ascii="Calibri" w:eastAsia="Calibri" w:hAnsi="Calibri" w:cs="Times New Roman"/>
          <w:kern w:val="0"/>
          <w:sz w:val="20"/>
          <w:szCs w:val="20"/>
          <w14:ligatures w14:val="none"/>
        </w:rPr>
      </w:pPr>
      <w:r w:rsidRPr="003656FA">
        <w:rPr>
          <w:rFonts w:ascii="Calibri" w:eastAsia="Calibri" w:hAnsi="Calibri" w:cs="Times New Roman"/>
          <w:kern w:val="0"/>
          <w:sz w:val="20"/>
          <w:szCs w:val="20"/>
          <w14:ligatures w14:val="none"/>
        </w:rPr>
        <w:t xml:space="preserve">Podanie danych w zakresie wskazanym w ogłoszeniu dot. postępowania kwalifikacyjnego jest konieczne </w:t>
      </w:r>
      <w:r w:rsidRPr="003656FA">
        <w:rPr>
          <w:rFonts w:ascii="Calibri" w:eastAsia="Calibri" w:hAnsi="Calibri" w:cs="Times New Roman"/>
          <w:kern w:val="0"/>
          <w:sz w:val="20"/>
          <w:szCs w:val="20"/>
          <w14:ligatures w14:val="none"/>
        </w:rPr>
        <w:br/>
        <w:t>do wzięcia udziału w postępowaniu kwalifikacyjnym, w pozostałym zakresie podanie danych jest dobrowolne.</w:t>
      </w:r>
    </w:p>
    <w:p w14:paraId="794CB22D" w14:textId="77777777" w:rsidR="003656FA" w:rsidRPr="003656FA" w:rsidRDefault="003656FA" w:rsidP="003656FA">
      <w:pPr>
        <w:spacing w:after="100" w:line="240" w:lineRule="auto"/>
        <w:jc w:val="both"/>
        <w:rPr>
          <w:rFonts w:ascii="Calibri" w:eastAsia="Calibri" w:hAnsi="Calibri" w:cs="Times New Roman"/>
          <w:kern w:val="0"/>
          <w:sz w:val="20"/>
          <w:szCs w:val="20"/>
          <w14:ligatures w14:val="none"/>
        </w:rPr>
      </w:pPr>
      <w:r w:rsidRPr="003656FA">
        <w:rPr>
          <w:rFonts w:ascii="Calibri" w:eastAsia="Calibri" w:hAnsi="Calibri" w:cs="Times New Roman"/>
          <w:kern w:val="0"/>
          <w:sz w:val="20"/>
          <w:szCs w:val="20"/>
          <w14:ligatures w14:val="none"/>
        </w:rPr>
        <w:t xml:space="preserve">Informujemy, że w ramach przetwarzania danych, o których mowa powyżej, nie będą podejmowane decyzje </w:t>
      </w:r>
      <w:r w:rsidRPr="003656FA">
        <w:rPr>
          <w:rFonts w:ascii="Calibri" w:eastAsia="Calibri" w:hAnsi="Calibri" w:cs="Times New Roman"/>
          <w:kern w:val="0"/>
          <w:sz w:val="20"/>
          <w:szCs w:val="20"/>
          <w14:ligatures w14:val="none"/>
        </w:rPr>
        <w:br/>
        <w:t>w sposób zautomatyzowany i Pani/Pana dane nie będą profilowane.</w:t>
      </w:r>
    </w:p>
    <w:p w14:paraId="0E5C6242" w14:textId="77777777" w:rsidR="003656FA" w:rsidRPr="003656FA" w:rsidRDefault="003656FA" w:rsidP="003656FA">
      <w:pPr>
        <w:spacing w:after="0" w:line="240" w:lineRule="auto"/>
        <w:jc w:val="right"/>
        <w:rPr>
          <w:rFonts w:ascii="Times New Roman" w:eastAsia="Times New Roman" w:hAnsi="Times New Roman" w:cs="Times New Roman"/>
          <w:kern w:val="0"/>
          <w:sz w:val="24"/>
          <w:szCs w:val="24"/>
          <w:lang w:eastAsia="pl-PL"/>
          <w14:ligatures w14:val="none"/>
        </w:rPr>
      </w:pPr>
    </w:p>
    <w:p w14:paraId="093245D6" w14:textId="77777777" w:rsidR="003656FA" w:rsidRPr="003656FA" w:rsidRDefault="003656FA" w:rsidP="003656FA">
      <w:pPr>
        <w:spacing w:after="0" w:line="240" w:lineRule="auto"/>
        <w:rPr>
          <w:rFonts w:ascii="Times New Roman" w:eastAsia="Times New Roman" w:hAnsi="Times New Roman" w:cs="Times New Roman"/>
          <w:kern w:val="0"/>
          <w:sz w:val="24"/>
          <w:szCs w:val="24"/>
          <w:lang w:eastAsia="pl-PL"/>
          <w14:ligatures w14:val="none"/>
        </w:rPr>
      </w:pPr>
    </w:p>
    <w:p w14:paraId="0AC636A9" w14:textId="77777777" w:rsidR="000A26F3" w:rsidRDefault="000A26F3"/>
    <w:sectPr w:rsidR="000A26F3" w:rsidSect="003656FA">
      <w:headerReference w:type="even" r:id="rId8"/>
      <w:footerReference w:type="default" r:id="rId9"/>
      <w:headerReference w:type="first" r:id="rId10"/>
      <w:pgSz w:w="11906" w:h="16838"/>
      <w:pgMar w:top="1134" w:right="707" w:bottom="992" w:left="709" w:header="709" w:footer="27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F81942" w14:textId="77777777" w:rsidR="00361430" w:rsidRDefault="00361430" w:rsidP="00CC7DC5">
      <w:pPr>
        <w:spacing w:after="0" w:line="240" w:lineRule="auto"/>
      </w:pPr>
      <w:r>
        <w:separator/>
      </w:r>
    </w:p>
  </w:endnote>
  <w:endnote w:type="continuationSeparator" w:id="0">
    <w:p w14:paraId="5F36282A" w14:textId="77777777" w:rsidR="00361430" w:rsidRDefault="00361430" w:rsidP="00CC7D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F83FD" w14:textId="77777777" w:rsidR="00BD0277" w:rsidRPr="001C7EF3" w:rsidRDefault="00000000" w:rsidP="001C7EF3">
    <w:pPr>
      <w:pStyle w:val="Stopka"/>
      <w:jc w:val="center"/>
      <w:rPr>
        <w:rFonts w:ascii="Arial" w:hAnsi="Arial" w:cs="Arial"/>
        <w:sz w:val="14"/>
        <w:szCs w:val="14"/>
      </w:rPr>
    </w:pPr>
    <w:r w:rsidRPr="001C7EF3">
      <w:rPr>
        <w:rFonts w:ascii="Arial" w:hAnsi="Arial" w:cs="Arial"/>
        <w:sz w:val="14"/>
        <w:szCs w:val="14"/>
      </w:rPr>
      <w:t xml:space="preserve">Strona </w:t>
    </w:r>
    <w:r w:rsidRPr="001C7EF3">
      <w:rPr>
        <w:rFonts w:ascii="Arial" w:hAnsi="Arial" w:cs="Arial"/>
        <w:b/>
        <w:bCs/>
        <w:sz w:val="14"/>
        <w:szCs w:val="14"/>
      </w:rPr>
      <w:fldChar w:fldCharType="begin"/>
    </w:r>
    <w:r w:rsidRPr="001C7EF3">
      <w:rPr>
        <w:rFonts w:ascii="Arial" w:hAnsi="Arial" w:cs="Arial"/>
        <w:b/>
        <w:bCs/>
        <w:sz w:val="14"/>
        <w:szCs w:val="14"/>
      </w:rPr>
      <w:instrText>PAGE</w:instrText>
    </w:r>
    <w:r w:rsidRPr="001C7EF3">
      <w:rPr>
        <w:rFonts w:ascii="Arial" w:hAnsi="Arial" w:cs="Arial"/>
        <w:b/>
        <w:bCs/>
        <w:sz w:val="14"/>
        <w:szCs w:val="14"/>
      </w:rPr>
      <w:fldChar w:fldCharType="separate"/>
    </w:r>
    <w:r>
      <w:rPr>
        <w:rFonts w:ascii="Arial" w:hAnsi="Arial" w:cs="Arial"/>
        <w:b/>
        <w:bCs/>
        <w:noProof/>
        <w:sz w:val="14"/>
        <w:szCs w:val="14"/>
      </w:rPr>
      <w:t>2</w:t>
    </w:r>
    <w:r w:rsidRPr="001C7EF3">
      <w:rPr>
        <w:rFonts w:ascii="Arial" w:hAnsi="Arial" w:cs="Arial"/>
        <w:b/>
        <w:bCs/>
        <w:sz w:val="14"/>
        <w:szCs w:val="14"/>
      </w:rPr>
      <w:fldChar w:fldCharType="end"/>
    </w:r>
    <w:r w:rsidRPr="001C7EF3">
      <w:rPr>
        <w:rFonts w:ascii="Arial" w:hAnsi="Arial" w:cs="Arial"/>
        <w:sz w:val="14"/>
        <w:szCs w:val="14"/>
      </w:rPr>
      <w:t xml:space="preserve"> z </w:t>
    </w:r>
    <w:r w:rsidRPr="001C7EF3">
      <w:rPr>
        <w:rFonts w:ascii="Arial" w:hAnsi="Arial" w:cs="Arial"/>
        <w:b/>
        <w:bCs/>
        <w:sz w:val="14"/>
        <w:szCs w:val="14"/>
      </w:rPr>
      <w:fldChar w:fldCharType="begin"/>
    </w:r>
    <w:r w:rsidRPr="001C7EF3">
      <w:rPr>
        <w:rFonts w:ascii="Arial" w:hAnsi="Arial" w:cs="Arial"/>
        <w:b/>
        <w:bCs/>
        <w:sz w:val="14"/>
        <w:szCs w:val="14"/>
      </w:rPr>
      <w:instrText>NUMPAGES</w:instrText>
    </w:r>
    <w:r w:rsidRPr="001C7EF3">
      <w:rPr>
        <w:rFonts w:ascii="Arial" w:hAnsi="Arial" w:cs="Arial"/>
        <w:b/>
        <w:bCs/>
        <w:sz w:val="14"/>
        <w:szCs w:val="14"/>
      </w:rPr>
      <w:fldChar w:fldCharType="separate"/>
    </w:r>
    <w:r>
      <w:rPr>
        <w:rFonts w:ascii="Arial" w:hAnsi="Arial" w:cs="Arial"/>
        <w:b/>
        <w:bCs/>
        <w:noProof/>
        <w:sz w:val="14"/>
        <w:szCs w:val="14"/>
      </w:rPr>
      <w:t>2</w:t>
    </w:r>
    <w:r w:rsidRPr="001C7EF3">
      <w:rPr>
        <w:rFonts w:ascii="Arial" w:hAnsi="Arial" w:cs="Arial"/>
        <w:b/>
        <w:bCs/>
        <w:sz w:val="14"/>
        <w:szCs w:val="14"/>
      </w:rPr>
      <w:fldChar w:fldCharType="end"/>
    </w:r>
  </w:p>
  <w:p w14:paraId="2B777B92" w14:textId="77777777" w:rsidR="00BD0277" w:rsidRDefault="00BD027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10FCDE" w14:textId="77777777" w:rsidR="00361430" w:rsidRDefault="00361430" w:rsidP="00CC7DC5">
      <w:pPr>
        <w:spacing w:after="0" w:line="240" w:lineRule="auto"/>
      </w:pPr>
      <w:r>
        <w:separator/>
      </w:r>
    </w:p>
  </w:footnote>
  <w:footnote w:type="continuationSeparator" w:id="0">
    <w:p w14:paraId="55C78E4E" w14:textId="77777777" w:rsidR="00361430" w:rsidRDefault="00361430" w:rsidP="00CC7D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40406" w14:textId="77777777" w:rsidR="00BD0277" w:rsidRDefault="00000000">
    <w:pPr>
      <w:pStyle w:val="Nagwek"/>
    </w:pPr>
    <w:r>
      <w:rPr>
        <w:noProof/>
      </w:rPr>
      <mc:AlternateContent>
        <mc:Choice Requires="wps">
          <w:drawing>
            <wp:anchor distT="0" distB="0" distL="0" distR="0" simplePos="0" relativeHeight="251659264" behindDoc="0" locked="0" layoutInCell="1" allowOverlap="1" wp14:anchorId="34C57146" wp14:editId="15974926">
              <wp:simplePos x="635" y="635"/>
              <wp:positionH relativeFrom="page">
                <wp:align>right</wp:align>
              </wp:positionH>
              <wp:positionV relativeFrom="page">
                <wp:align>top</wp:align>
              </wp:positionV>
              <wp:extent cx="792480" cy="345440"/>
              <wp:effectExtent l="0" t="0" r="0" b="16510"/>
              <wp:wrapNone/>
              <wp:docPr id="2130826070" name="Pole tekstowe 2" descr="Chronion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92480" cy="345440"/>
                      </a:xfrm>
                      <a:prstGeom prst="rect">
                        <a:avLst/>
                      </a:prstGeom>
                      <a:noFill/>
                      <a:ln>
                        <a:noFill/>
                      </a:ln>
                    </wps:spPr>
                    <wps:txbx>
                      <w:txbxContent>
                        <w:p w14:paraId="68ADDDA2" w14:textId="77777777" w:rsidR="00BD0277" w:rsidRPr="00667A35" w:rsidRDefault="00000000" w:rsidP="00667A35">
                          <w:pPr>
                            <w:rPr>
                              <w:rFonts w:ascii="Calibri" w:eastAsia="Calibri" w:hAnsi="Calibri" w:cs="Calibri"/>
                              <w:noProof/>
                              <w:color w:val="FF8000"/>
                              <w:sz w:val="20"/>
                              <w:szCs w:val="20"/>
                            </w:rPr>
                          </w:pPr>
                          <w:r w:rsidRPr="00667A35">
                            <w:rPr>
                              <w:rFonts w:ascii="Calibri" w:eastAsia="Calibri" w:hAnsi="Calibri" w:cs="Calibri"/>
                              <w:noProof/>
                              <w:color w:val="FF8000"/>
                              <w:sz w:val="20"/>
                              <w:szCs w:val="20"/>
                            </w:rPr>
                            <w:t>Chronione</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4C57146" id="_x0000_t202" coordsize="21600,21600" o:spt="202" path="m,l,21600r21600,l21600,xe">
              <v:stroke joinstyle="miter"/>
              <v:path gradientshapeok="t" o:connecttype="rect"/>
            </v:shapetype>
            <v:shape id="Pole tekstowe 2" o:spid="_x0000_s1026" type="#_x0000_t202" alt="Chronione" style="position:absolute;margin-left:11.2pt;margin-top:0;width:62.4pt;height:27.2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" filled="f" stroked="f">
              <v:textbox style="mso-fit-shape-to-text:t" inset="0,15pt,20pt,0">
                <w:txbxContent>
                  <w:p w14:paraId="68ADDDA2" w14:textId="77777777" w:rsidR="00BD0277" w:rsidRPr="00667A35" w:rsidRDefault="00000000" w:rsidP="00667A35">
                    <w:pPr>
                      <w:rPr>
                        <w:rFonts w:ascii="Calibri" w:eastAsia="Calibri" w:hAnsi="Calibri" w:cs="Calibri"/>
                        <w:noProof/>
                        <w:color w:val="FF8000"/>
                        <w:sz w:val="20"/>
                        <w:szCs w:val="20"/>
                      </w:rPr>
                    </w:pPr>
                    <w:r w:rsidRPr="00667A35">
                      <w:rPr>
                        <w:rFonts w:ascii="Calibri" w:eastAsia="Calibri" w:hAnsi="Calibri" w:cs="Calibri"/>
                        <w:noProof/>
                        <w:color w:val="FF8000"/>
                        <w:sz w:val="20"/>
                        <w:szCs w:val="20"/>
                      </w:rPr>
                      <w:t>Chronione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6999B" w14:textId="77777777" w:rsidR="00BD0277" w:rsidRPr="00EC23AD" w:rsidRDefault="00BD0277" w:rsidP="003D7685">
    <w:pPr>
      <w:pStyle w:val="Nagwek"/>
      <w:jc w:val="right"/>
      <w:rPr>
        <w:rFonts w:ascii="Calibri" w:hAnsi="Calibri" w:cs="Calibri"/>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65C95"/>
    <w:multiLevelType w:val="hybridMultilevel"/>
    <w:tmpl w:val="34DC5A6A"/>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 w15:restartNumberingAfterBreak="0">
    <w:nsid w:val="73C5135F"/>
    <w:multiLevelType w:val="hybridMultilevel"/>
    <w:tmpl w:val="C10EAC60"/>
    <w:lvl w:ilvl="0" w:tplc="04150001">
      <w:start w:val="1"/>
      <w:numFmt w:val="bullet"/>
      <w:lvlText w:val=""/>
      <w:lvlJc w:val="left"/>
      <w:pPr>
        <w:ind w:left="436" w:hanging="360"/>
      </w:pPr>
      <w:rPr>
        <w:rFonts w:ascii="Symbol" w:hAnsi="Symbol" w:hint="default"/>
      </w:rPr>
    </w:lvl>
    <w:lvl w:ilvl="1" w:tplc="04150003" w:tentative="1">
      <w:start w:val="1"/>
      <w:numFmt w:val="bullet"/>
      <w:lvlText w:val="o"/>
      <w:lvlJc w:val="left"/>
      <w:pPr>
        <w:ind w:left="1156" w:hanging="360"/>
      </w:pPr>
      <w:rPr>
        <w:rFonts w:ascii="Courier New" w:hAnsi="Courier New" w:cs="Courier New" w:hint="default"/>
      </w:rPr>
    </w:lvl>
    <w:lvl w:ilvl="2" w:tplc="04150005" w:tentative="1">
      <w:start w:val="1"/>
      <w:numFmt w:val="bullet"/>
      <w:lvlText w:val=""/>
      <w:lvlJc w:val="left"/>
      <w:pPr>
        <w:ind w:left="1876" w:hanging="360"/>
      </w:pPr>
      <w:rPr>
        <w:rFonts w:ascii="Wingdings" w:hAnsi="Wingdings" w:hint="default"/>
      </w:rPr>
    </w:lvl>
    <w:lvl w:ilvl="3" w:tplc="04150001" w:tentative="1">
      <w:start w:val="1"/>
      <w:numFmt w:val="bullet"/>
      <w:lvlText w:val=""/>
      <w:lvlJc w:val="left"/>
      <w:pPr>
        <w:ind w:left="2596" w:hanging="360"/>
      </w:pPr>
      <w:rPr>
        <w:rFonts w:ascii="Symbol" w:hAnsi="Symbol" w:hint="default"/>
      </w:rPr>
    </w:lvl>
    <w:lvl w:ilvl="4" w:tplc="04150003" w:tentative="1">
      <w:start w:val="1"/>
      <w:numFmt w:val="bullet"/>
      <w:lvlText w:val="o"/>
      <w:lvlJc w:val="left"/>
      <w:pPr>
        <w:ind w:left="3316" w:hanging="360"/>
      </w:pPr>
      <w:rPr>
        <w:rFonts w:ascii="Courier New" w:hAnsi="Courier New" w:cs="Courier New" w:hint="default"/>
      </w:rPr>
    </w:lvl>
    <w:lvl w:ilvl="5" w:tplc="04150005" w:tentative="1">
      <w:start w:val="1"/>
      <w:numFmt w:val="bullet"/>
      <w:lvlText w:val=""/>
      <w:lvlJc w:val="left"/>
      <w:pPr>
        <w:ind w:left="4036" w:hanging="360"/>
      </w:pPr>
      <w:rPr>
        <w:rFonts w:ascii="Wingdings" w:hAnsi="Wingdings" w:hint="default"/>
      </w:rPr>
    </w:lvl>
    <w:lvl w:ilvl="6" w:tplc="04150001" w:tentative="1">
      <w:start w:val="1"/>
      <w:numFmt w:val="bullet"/>
      <w:lvlText w:val=""/>
      <w:lvlJc w:val="left"/>
      <w:pPr>
        <w:ind w:left="4756" w:hanging="360"/>
      </w:pPr>
      <w:rPr>
        <w:rFonts w:ascii="Symbol" w:hAnsi="Symbol" w:hint="default"/>
      </w:rPr>
    </w:lvl>
    <w:lvl w:ilvl="7" w:tplc="04150003" w:tentative="1">
      <w:start w:val="1"/>
      <w:numFmt w:val="bullet"/>
      <w:lvlText w:val="o"/>
      <w:lvlJc w:val="left"/>
      <w:pPr>
        <w:ind w:left="5476" w:hanging="360"/>
      </w:pPr>
      <w:rPr>
        <w:rFonts w:ascii="Courier New" w:hAnsi="Courier New" w:cs="Courier New" w:hint="default"/>
      </w:rPr>
    </w:lvl>
    <w:lvl w:ilvl="8" w:tplc="04150005" w:tentative="1">
      <w:start w:val="1"/>
      <w:numFmt w:val="bullet"/>
      <w:lvlText w:val=""/>
      <w:lvlJc w:val="left"/>
      <w:pPr>
        <w:ind w:left="6196" w:hanging="360"/>
      </w:pPr>
      <w:rPr>
        <w:rFonts w:ascii="Wingdings" w:hAnsi="Wingdings" w:hint="default"/>
      </w:rPr>
    </w:lvl>
  </w:abstractNum>
  <w:num w:numId="1" w16cid:durableId="99956029">
    <w:abstractNumId w:val="1"/>
  </w:num>
  <w:num w:numId="2" w16cid:durableId="104996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6FA"/>
    <w:rsid w:val="000542FE"/>
    <w:rsid w:val="00090C87"/>
    <w:rsid w:val="000A26F3"/>
    <w:rsid w:val="00161B15"/>
    <w:rsid w:val="002063E0"/>
    <w:rsid w:val="00286EFC"/>
    <w:rsid w:val="00361430"/>
    <w:rsid w:val="003656FA"/>
    <w:rsid w:val="00541539"/>
    <w:rsid w:val="005D2B66"/>
    <w:rsid w:val="00BD0277"/>
    <w:rsid w:val="00CC7DC5"/>
    <w:rsid w:val="00CE2EBC"/>
    <w:rsid w:val="00F47489"/>
    <w:rsid w:val="00F67B0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EF347"/>
  <w15:chartTrackingRefBased/>
  <w15:docId w15:val="{7726B724-94CC-4A02-B14A-10F8DFAE5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3656FA"/>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Nagwek2">
    <w:name w:val="heading 2"/>
    <w:basedOn w:val="Normalny"/>
    <w:next w:val="Normalny"/>
    <w:link w:val="Nagwek2Znak"/>
    <w:uiPriority w:val="9"/>
    <w:semiHidden/>
    <w:unhideWhenUsed/>
    <w:qFormat/>
    <w:rsid w:val="003656FA"/>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Nagwek3">
    <w:name w:val="heading 3"/>
    <w:basedOn w:val="Normalny"/>
    <w:next w:val="Normalny"/>
    <w:link w:val="Nagwek3Znak"/>
    <w:uiPriority w:val="9"/>
    <w:semiHidden/>
    <w:unhideWhenUsed/>
    <w:qFormat/>
    <w:rsid w:val="003656FA"/>
    <w:pPr>
      <w:keepNext/>
      <w:keepLines/>
      <w:spacing w:before="160" w:after="80"/>
      <w:outlineLvl w:val="2"/>
    </w:pPr>
    <w:rPr>
      <w:rFonts w:eastAsiaTheme="majorEastAsia" w:cstheme="majorBidi"/>
      <w:color w:val="2E74B5" w:themeColor="accent1" w:themeShade="BF"/>
      <w:sz w:val="28"/>
      <w:szCs w:val="28"/>
    </w:rPr>
  </w:style>
  <w:style w:type="paragraph" w:styleId="Nagwek4">
    <w:name w:val="heading 4"/>
    <w:basedOn w:val="Normalny"/>
    <w:next w:val="Normalny"/>
    <w:link w:val="Nagwek4Znak"/>
    <w:uiPriority w:val="9"/>
    <w:semiHidden/>
    <w:unhideWhenUsed/>
    <w:qFormat/>
    <w:rsid w:val="003656FA"/>
    <w:pPr>
      <w:keepNext/>
      <w:keepLines/>
      <w:spacing w:before="80" w:after="40"/>
      <w:outlineLvl w:val="3"/>
    </w:pPr>
    <w:rPr>
      <w:rFonts w:eastAsiaTheme="majorEastAsia" w:cstheme="majorBidi"/>
      <w:i/>
      <w:iCs/>
      <w:color w:val="2E74B5" w:themeColor="accent1" w:themeShade="BF"/>
    </w:rPr>
  </w:style>
  <w:style w:type="paragraph" w:styleId="Nagwek5">
    <w:name w:val="heading 5"/>
    <w:basedOn w:val="Normalny"/>
    <w:next w:val="Normalny"/>
    <w:link w:val="Nagwek5Znak"/>
    <w:uiPriority w:val="9"/>
    <w:semiHidden/>
    <w:unhideWhenUsed/>
    <w:qFormat/>
    <w:rsid w:val="003656FA"/>
    <w:pPr>
      <w:keepNext/>
      <w:keepLines/>
      <w:spacing w:before="80" w:after="40"/>
      <w:outlineLvl w:val="4"/>
    </w:pPr>
    <w:rPr>
      <w:rFonts w:eastAsiaTheme="majorEastAsia" w:cstheme="majorBidi"/>
      <w:color w:val="2E74B5" w:themeColor="accent1" w:themeShade="BF"/>
    </w:rPr>
  </w:style>
  <w:style w:type="paragraph" w:styleId="Nagwek6">
    <w:name w:val="heading 6"/>
    <w:basedOn w:val="Normalny"/>
    <w:next w:val="Normalny"/>
    <w:link w:val="Nagwek6Znak"/>
    <w:uiPriority w:val="9"/>
    <w:semiHidden/>
    <w:unhideWhenUsed/>
    <w:qFormat/>
    <w:rsid w:val="003656FA"/>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3656FA"/>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3656FA"/>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3656FA"/>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3656FA"/>
    <w:rPr>
      <w:rFonts w:asciiTheme="majorHAnsi" w:eastAsiaTheme="majorEastAsia" w:hAnsiTheme="majorHAnsi" w:cstheme="majorBidi"/>
      <w:color w:val="2E74B5" w:themeColor="accent1" w:themeShade="BF"/>
      <w:sz w:val="40"/>
      <w:szCs w:val="40"/>
    </w:rPr>
  </w:style>
  <w:style w:type="character" w:customStyle="1" w:styleId="Nagwek2Znak">
    <w:name w:val="Nagłówek 2 Znak"/>
    <w:basedOn w:val="Domylnaczcionkaakapitu"/>
    <w:link w:val="Nagwek2"/>
    <w:uiPriority w:val="9"/>
    <w:semiHidden/>
    <w:rsid w:val="003656FA"/>
    <w:rPr>
      <w:rFonts w:asciiTheme="majorHAnsi" w:eastAsiaTheme="majorEastAsia" w:hAnsiTheme="majorHAnsi" w:cstheme="majorBidi"/>
      <w:color w:val="2E74B5" w:themeColor="accent1" w:themeShade="BF"/>
      <w:sz w:val="32"/>
      <w:szCs w:val="32"/>
    </w:rPr>
  </w:style>
  <w:style w:type="character" w:customStyle="1" w:styleId="Nagwek3Znak">
    <w:name w:val="Nagłówek 3 Znak"/>
    <w:basedOn w:val="Domylnaczcionkaakapitu"/>
    <w:link w:val="Nagwek3"/>
    <w:uiPriority w:val="9"/>
    <w:semiHidden/>
    <w:rsid w:val="003656FA"/>
    <w:rPr>
      <w:rFonts w:eastAsiaTheme="majorEastAsia" w:cstheme="majorBidi"/>
      <w:color w:val="2E74B5" w:themeColor="accent1" w:themeShade="BF"/>
      <w:sz w:val="28"/>
      <w:szCs w:val="28"/>
    </w:rPr>
  </w:style>
  <w:style w:type="character" w:customStyle="1" w:styleId="Nagwek4Znak">
    <w:name w:val="Nagłówek 4 Znak"/>
    <w:basedOn w:val="Domylnaczcionkaakapitu"/>
    <w:link w:val="Nagwek4"/>
    <w:uiPriority w:val="9"/>
    <w:semiHidden/>
    <w:rsid w:val="003656FA"/>
    <w:rPr>
      <w:rFonts w:eastAsiaTheme="majorEastAsia" w:cstheme="majorBidi"/>
      <w:i/>
      <w:iCs/>
      <w:color w:val="2E74B5" w:themeColor="accent1" w:themeShade="BF"/>
    </w:rPr>
  </w:style>
  <w:style w:type="character" w:customStyle="1" w:styleId="Nagwek5Znak">
    <w:name w:val="Nagłówek 5 Znak"/>
    <w:basedOn w:val="Domylnaczcionkaakapitu"/>
    <w:link w:val="Nagwek5"/>
    <w:uiPriority w:val="9"/>
    <w:semiHidden/>
    <w:rsid w:val="003656FA"/>
    <w:rPr>
      <w:rFonts w:eastAsiaTheme="majorEastAsia" w:cstheme="majorBidi"/>
      <w:color w:val="2E74B5" w:themeColor="accent1" w:themeShade="BF"/>
    </w:rPr>
  </w:style>
  <w:style w:type="character" w:customStyle="1" w:styleId="Nagwek6Znak">
    <w:name w:val="Nagłówek 6 Znak"/>
    <w:basedOn w:val="Domylnaczcionkaakapitu"/>
    <w:link w:val="Nagwek6"/>
    <w:uiPriority w:val="9"/>
    <w:semiHidden/>
    <w:rsid w:val="003656FA"/>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3656FA"/>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3656FA"/>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3656FA"/>
    <w:rPr>
      <w:rFonts w:eastAsiaTheme="majorEastAsia" w:cstheme="majorBidi"/>
      <w:color w:val="272727" w:themeColor="text1" w:themeTint="D8"/>
    </w:rPr>
  </w:style>
  <w:style w:type="paragraph" w:styleId="Tytu">
    <w:name w:val="Title"/>
    <w:basedOn w:val="Normalny"/>
    <w:next w:val="Normalny"/>
    <w:link w:val="TytuZnak"/>
    <w:uiPriority w:val="10"/>
    <w:qFormat/>
    <w:rsid w:val="003656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3656FA"/>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3656FA"/>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3656FA"/>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3656FA"/>
    <w:pPr>
      <w:spacing w:before="160"/>
      <w:jc w:val="center"/>
    </w:pPr>
    <w:rPr>
      <w:i/>
      <w:iCs/>
      <w:color w:val="404040" w:themeColor="text1" w:themeTint="BF"/>
    </w:rPr>
  </w:style>
  <w:style w:type="character" w:customStyle="1" w:styleId="CytatZnak">
    <w:name w:val="Cytat Znak"/>
    <w:basedOn w:val="Domylnaczcionkaakapitu"/>
    <w:link w:val="Cytat"/>
    <w:uiPriority w:val="29"/>
    <w:rsid w:val="003656FA"/>
    <w:rPr>
      <w:i/>
      <w:iCs/>
      <w:color w:val="404040" w:themeColor="text1" w:themeTint="BF"/>
    </w:rPr>
  </w:style>
  <w:style w:type="paragraph" w:styleId="Akapitzlist">
    <w:name w:val="List Paragraph"/>
    <w:basedOn w:val="Normalny"/>
    <w:uiPriority w:val="34"/>
    <w:qFormat/>
    <w:rsid w:val="003656FA"/>
    <w:pPr>
      <w:ind w:left="720"/>
      <w:contextualSpacing/>
    </w:pPr>
  </w:style>
  <w:style w:type="character" w:styleId="Wyrnienieintensywne">
    <w:name w:val="Intense Emphasis"/>
    <w:basedOn w:val="Domylnaczcionkaakapitu"/>
    <w:uiPriority w:val="21"/>
    <w:qFormat/>
    <w:rsid w:val="003656FA"/>
    <w:rPr>
      <w:i/>
      <w:iCs/>
      <w:color w:val="2E74B5" w:themeColor="accent1" w:themeShade="BF"/>
    </w:rPr>
  </w:style>
  <w:style w:type="paragraph" w:styleId="Cytatintensywny">
    <w:name w:val="Intense Quote"/>
    <w:basedOn w:val="Normalny"/>
    <w:next w:val="Normalny"/>
    <w:link w:val="CytatintensywnyZnak"/>
    <w:uiPriority w:val="30"/>
    <w:qFormat/>
    <w:rsid w:val="003656F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ytatintensywnyZnak">
    <w:name w:val="Cytat intensywny Znak"/>
    <w:basedOn w:val="Domylnaczcionkaakapitu"/>
    <w:link w:val="Cytatintensywny"/>
    <w:uiPriority w:val="30"/>
    <w:rsid w:val="003656FA"/>
    <w:rPr>
      <w:i/>
      <w:iCs/>
      <w:color w:val="2E74B5" w:themeColor="accent1" w:themeShade="BF"/>
    </w:rPr>
  </w:style>
  <w:style w:type="character" w:styleId="Odwoanieintensywne">
    <w:name w:val="Intense Reference"/>
    <w:basedOn w:val="Domylnaczcionkaakapitu"/>
    <w:uiPriority w:val="32"/>
    <w:qFormat/>
    <w:rsid w:val="003656FA"/>
    <w:rPr>
      <w:b/>
      <w:bCs/>
      <w:smallCaps/>
      <w:color w:val="2E74B5" w:themeColor="accent1" w:themeShade="BF"/>
      <w:spacing w:val="5"/>
    </w:rPr>
  </w:style>
  <w:style w:type="paragraph" w:styleId="Nagwek">
    <w:name w:val="header"/>
    <w:basedOn w:val="Normalny"/>
    <w:link w:val="NagwekZnak"/>
    <w:uiPriority w:val="99"/>
    <w:rsid w:val="003656FA"/>
    <w:pPr>
      <w:tabs>
        <w:tab w:val="center" w:pos="4536"/>
        <w:tab w:val="right" w:pos="9072"/>
      </w:tabs>
      <w:spacing w:after="0" w:line="240" w:lineRule="auto"/>
    </w:pPr>
    <w:rPr>
      <w:rFonts w:ascii="Times New Roman" w:eastAsia="Times New Roman" w:hAnsi="Times New Roman" w:cs="Times New Roman"/>
      <w:kern w:val="0"/>
      <w:sz w:val="24"/>
      <w:szCs w:val="24"/>
      <w:lang w:eastAsia="pl-PL"/>
      <w14:ligatures w14:val="none"/>
    </w:rPr>
  </w:style>
  <w:style w:type="character" w:customStyle="1" w:styleId="NagwekZnak">
    <w:name w:val="Nagłówek Znak"/>
    <w:basedOn w:val="Domylnaczcionkaakapitu"/>
    <w:link w:val="Nagwek"/>
    <w:uiPriority w:val="99"/>
    <w:rsid w:val="003656FA"/>
    <w:rPr>
      <w:rFonts w:ascii="Times New Roman" w:eastAsia="Times New Roman" w:hAnsi="Times New Roman" w:cs="Times New Roman"/>
      <w:kern w:val="0"/>
      <w:sz w:val="24"/>
      <w:szCs w:val="24"/>
      <w:lang w:eastAsia="pl-PL"/>
      <w14:ligatures w14:val="none"/>
    </w:rPr>
  </w:style>
  <w:style w:type="paragraph" w:styleId="Stopka">
    <w:name w:val="footer"/>
    <w:basedOn w:val="Normalny"/>
    <w:link w:val="StopkaZnak"/>
    <w:uiPriority w:val="99"/>
    <w:rsid w:val="003656FA"/>
    <w:pPr>
      <w:tabs>
        <w:tab w:val="center" w:pos="4536"/>
        <w:tab w:val="right" w:pos="9072"/>
      </w:tabs>
      <w:spacing w:after="0" w:line="240" w:lineRule="auto"/>
    </w:pPr>
    <w:rPr>
      <w:rFonts w:ascii="Times New Roman" w:eastAsia="Times New Roman" w:hAnsi="Times New Roman" w:cs="Times New Roman"/>
      <w:kern w:val="0"/>
      <w:sz w:val="24"/>
      <w:szCs w:val="24"/>
      <w:lang w:eastAsia="pl-PL"/>
      <w14:ligatures w14:val="none"/>
    </w:rPr>
  </w:style>
  <w:style w:type="character" w:customStyle="1" w:styleId="StopkaZnak">
    <w:name w:val="Stopka Znak"/>
    <w:basedOn w:val="Domylnaczcionkaakapitu"/>
    <w:link w:val="Stopka"/>
    <w:uiPriority w:val="99"/>
    <w:rsid w:val="003656FA"/>
    <w:rPr>
      <w:rFonts w:ascii="Times New Roman" w:eastAsia="Times New Roman" w:hAnsi="Times New Roman" w:cs="Times New Roman"/>
      <w:kern w:val="0"/>
      <w:sz w:val="24"/>
      <w:szCs w:val="24"/>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uodo.gov.pl/pl/83/155"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919</Words>
  <Characters>5516</Characters>
  <Application>Microsoft Office Word</Application>
  <DocSecurity>0</DocSecurity>
  <Lines>45</Lines>
  <Paragraphs>12</Paragraphs>
  <ScaleCrop>false</ScaleCrop>
  <Company>PGE Systemy</Company>
  <LinksUpToDate>false</LinksUpToDate>
  <CharactersWithSpaces>6423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Kodym Grzegorz [PGE S.A.]</dc:creator>
  <cp:keywords/>
  <dc:description/>
  <cp:lastModifiedBy>Kodym Grzegorz [PGE S.A.]</cp:lastModifiedBy>
  <cp:revision>2</cp:revision>
  <dcterms:created xsi:type="dcterms:W3CDTF">2025-10-10T13:18:00Z</dcterms:created>
  <dcterms:modified xsi:type="dcterms:W3CDTF">2025-10-10T13:18:00Z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6b5d990-821a-4d41-b503-280f184b2126_Enabled">
    <vt:lpwstr>true</vt:lpwstr>
  </property>
  <property fmtid="{D5CDD505-2E9C-101B-9397-08002B2CF9AE}" pid="3" name="MSIP_Label_66b5d990-821a-4d41-b503-280f184b2126_SetDate">
    <vt:lpwstr>2025-08-25T10:19:49Z</vt:lpwstr>
  </property>
  <property fmtid="{D5CDD505-2E9C-101B-9397-08002B2CF9AE}" pid="4" name="MSIP_Label_66b5d990-821a-4d41-b503-280f184b2126_Method">
    <vt:lpwstr>Privileged</vt:lpwstr>
  </property>
  <property fmtid="{D5CDD505-2E9C-101B-9397-08002B2CF9AE}" pid="5" name="MSIP_Label_66b5d990-821a-4d41-b503-280f184b2126_Name">
    <vt:lpwstr>ALL-Publiczne</vt:lpwstr>
  </property>
  <property fmtid="{D5CDD505-2E9C-101B-9397-08002B2CF9AE}" pid="6" name="MSIP_Label_66b5d990-821a-4d41-b503-280f184b2126_SiteId">
    <vt:lpwstr>e9895a11-04dc-4848-aa12-7fca9faefb60</vt:lpwstr>
  </property>
  <property fmtid="{D5CDD505-2E9C-101B-9397-08002B2CF9AE}" pid="7" name="MSIP_Label_66b5d990-821a-4d41-b503-280f184b2126_ActionId">
    <vt:lpwstr>fa4e379d-53eb-4ecc-bb3e-47bf4ee8d210</vt:lpwstr>
  </property>
  <property fmtid="{D5CDD505-2E9C-101B-9397-08002B2CF9AE}" pid="8" name="MSIP_Label_66b5d990-821a-4d41-b503-280f184b2126_ContentBits">
    <vt:lpwstr>0</vt:lpwstr>
  </property>
</Properties>
</file>